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238" w:rsidRDefault="003143C0" w:rsidP="003143C0">
      <w:pPr>
        <w:pStyle w:val="2"/>
        <w:spacing w:before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88735" cy="902952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02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3C0" w:rsidRDefault="003143C0" w:rsidP="003143C0"/>
    <w:p w:rsidR="003143C0" w:rsidRDefault="003143C0" w:rsidP="003143C0"/>
    <w:p w:rsidR="003143C0" w:rsidRPr="003143C0" w:rsidRDefault="003143C0" w:rsidP="003143C0"/>
    <w:p w:rsidR="00146BED" w:rsidRDefault="00630238" w:rsidP="00630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238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предметные результаты освоения учебного предмета</w:t>
      </w:r>
    </w:p>
    <w:p w:rsidR="00630238" w:rsidRPr="00630238" w:rsidRDefault="00630238" w:rsidP="00630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«МАТЕМАТИКА»</w:t>
      </w:r>
    </w:p>
    <w:p w:rsidR="00630238" w:rsidRPr="0084793F" w:rsidRDefault="00630238" w:rsidP="006302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30238" w:rsidRPr="0084793F" w:rsidRDefault="00630238" w:rsidP="00630238">
      <w:pPr>
        <w:pStyle w:val="30"/>
        <w:shd w:val="clear" w:color="auto" w:fill="auto"/>
        <w:spacing w:before="0"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К концу обучения в четвёртом классе ученик научится: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835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читать, записывать и сравнивать числа в пределах миллиона; записывать резуль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тат сравнения, используя знаки &gt; (больше), &lt; (меньше), = (равно);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835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представлять любое трёхзначное число в виде суммы разрядных слагаемых;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835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объяснять, как образуется каждая следующая счётная единица;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835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630238" w:rsidRPr="0084793F" w:rsidRDefault="00630238" w:rsidP="00630238">
      <w:pPr>
        <w:tabs>
          <w:tab w:val="left" w:pos="284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записывать и вычислять значения числовых выражений, содержащих 3-4 действия (со скобками и без них);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 xml:space="preserve">находить числовые значения буквенных выражений вида а + 3, 8 - г, </w:t>
      </w:r>
      <w:r w:rsidRPr="0084793F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4793F">
        <w:rPr>
          <w:rFonts w:ascii="Times New Roman" w:hAnsi="Times New Roman" w:cs="Times New Roman"/>
          <w:sz w:val="24"/>
          <w:szCs w:val="24"/>
        </w:rPr>
        <w:t xml:space="preserve"> : 2, а + Ь, с - </w:t>
      </w:r>
      <w:r w:rsidRPr="0084793F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4793F">
        <w:rPr>
          <w:rFonts w:ascii="Times New Roman" w:hAnsi="Times New Roman" w:cs="Times New Roman"/>
          <w:sz w:val="24"/>
          <w:szCs w:val="24"/>
        </w:rPr>
        <w:t xml:space="preserve">, </w:t>
      </w:r>
      <w:r w:rsidRPr="0084793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84793F">
        <w:rPr>
          <w:rFonts w:ascii="Times New Roman" w:hAnsi="Times New Roman" w:cs="Times New Roman"/>
          <w:sz w:val="24"/>
          <w:szCs w:val="24"/>
        </w:rPr>
        <w:t xml:space="preserve"> : п при заданных числовых значениях входящих в них букв;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выполнять устные вычисления в пределах 100 и с большими числами в случаях, сводимых к действиям в пределах 100;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выполнять вычисления с нулём;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однозначные и двузначные числа), проверку вычислений;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решать уравнения вида х±60 = 320, 125+х = 750, 2000-х= 1450, х-12 = 2400, х:5 = 420, 600:х = 25 на основе взаимосвязи между компонентами и результатами действий;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решать задачи в 1—3 действия;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находить длину отрезка, ломаной, периметр многоугольника, в том числе прямо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угольника (квадрата);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находить площадь прямоугольника (квадрата), зная длины его сторон;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узнавать время по часам;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выполнять арифметические действия с величинами (сложение и вычитание значе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ний величин, умножение и деление значений величин на однозначное число);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применять к решению текстовых задач знание изученных связей между величи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нами;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строить заданный отрезок;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284"/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строить на клетчатой бумаге прямоугольник (квадрат) по заданным длинам сторон.</w:t>
      </w:r>
    </w:p>
    <w:p w:rsidR="00630238" w:rsidRPr="006F011F" w:rsidRDefault="00630238" w:rsidP="00630238">
      <w:pPr>
        <w:pStyle w:val="10"/>
        <w:keepNext/>
        <w:keepLines/>
        <w:shd w:val="clear" w:color="auto" w:fill="auto"/>
        <w:spacing w:before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bookmarkStart w:id="0" w:name="bookmark0"/>
      <w:r w:rsidRPr="006F011F">
        <w:rPr>
          <w:rFonts w:ascii="Times New Roman" w:hAnsi="Times New Roman" w:cs="Times New Roman"/>
          <w:b/>
          <w:sz w:val="24"/>
          <w:szCs w:val="24"/>
        </w:rPr>
        <w:t>К концу обучения в четвёртом классе ученик получит возможность научиться:</w:t>
      </w:r>
      <w:bookmarkEnd w:id="0"/>
    </w:p>
    <w:p w:rsidR="00630238" w:rsidRPr="007B63A0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выделять признаки и свойства объектов (прямоугольник, его периметр площадь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63A0">
        <w:rPr>
          <w:rFonts w:ascii="Times New Roman" w:hAnsi="Times New Roman" w:cs="Times New Roman"/>
          <w:sz w:val="24"/>
          <w:szCs w:val="24"/>
        </w:rPr>
        <w:t>и др.);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выявлять изменения, происходящие с объектами и устанавливать зависимости ме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жду ними;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определять с помощью сравнения (сопоставления) их характерные признаки;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формировать речевые математические умения и навыки, высказывать суждения с использованием математических терминов и понятий, выделять слова (словосочетания и т. д.), помогающие понять его смысл; ставить вопросы по ходу выполнения задания;</w:t>
      </w:r>
    </w:p>
    <w:p w:rsidR="00630238" w:rsidRPr="0084793F" w:rsidRDefault="00630238" w:rsidP="00630238">
      <w:pPr>
        <w:pStyle w:val="60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выбирать доказательства верности или неверности выполненного действия, обос</w:t>
      </w:r>
      <w:r w:rsidRPr="0084793F">
        <w:rPr>
          <w:rFonts w:ascii="Times New Roman" w:hAnsi="Times New Roman" w:cs="Times New Roman"/>
          <w:sz w:val="24"/>
          <w:szCs w:val="24"/>
        </w:rPr>
        <w:softHyphen/>
      </w:r>
      <w:r w:rsidR="00F9680A">
        <w:rPr>
          <w:rFonts w:ascii="Times New Roman" w:hAnsi="Times New Roman" w:cs="Times New Roman"/>
          <w:sz w:val="24"/>
          <w:szCs w:val="24"/>
        </w:rPr>
        <w:t xml:space="preserve">новывать этапы решения задачи, </w:t>
      </w:r>
      <w:r w:rsidRPr="0084793F">
        <w:rPr>
          <w:rFonts w:ascii="Times New Roman" w:hAnsi="Times New Roman" w:cs="Times New Roman"/>
          <w:sz w:val="24"/>
          <w:szCs w:val="24"/>
        </w:rPr>
        <w:t>уравнения и др.;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развивать организационные умения и навыки: планировать этапы предстоящей ра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боты, определять последовательность предстоящих действий;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осуществлять контроль и оценку правильности действий, поиск путей преодоления ошибок;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сформировать умения читать и записывать числа, знание состава чисел, которые понадобятся при выполнении устных, а в дальнейшем и письменных вычислений:</w:t>
      </w:r>
    </w:p>
    <w:p w:rsidR="00630238" w:rsidRPr="0084793F" w:rsidRDefault="00630238" w:rsidP="00630238">
      <w:pPr>
        <w:pStyle w:val="4"/>
        <w:shd w:val="clear" w:color="auto" w:fill="auto"/>
        <w:tabs>
          <w:tab w:val="left" w:pos="567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формировать и отрабатывать навыки устных и письменных вычислений: табличные случаи умножения и деления внетабличные вычислений в пределах 100, разнообразные примеры на применение правил о порядке выполнения действий в выражениях со скобками и без них/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пользоваться алгоритмами письменного сложения и вычитания многозначных чи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сел, умножения и деления многозначного числа на однозначное и двузначное числа;</w:t>
      </w:r>
    </w:p>
    <w:p w:rsidR="00630238" w:rsidRPr="0084793F" w:rsidRDefault="00630238" w:rsidP="00630238">
      <w:pPr>
        <w:pStyle w:val="4"/>
        <w:numPr>
          <w:ilvl w:val="0"/>
          <w:numId w:val="5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вседневной жизни для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30238" w:rsidRPr="0084793F" w:rsidRDefault="00630238" w:rsidP="00630238">
      <w:pPr>
        <w:pStyle w:val="4"/>
        <w:numPr>
          <w:ilvl w:val="0"/>
          <w:numId w:val="6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ориентировки в окружающем пространстве (планирование маршрута, выбор пути передвижения и др.);</w:t>
      </w:r>
    </w:p>
    <w:p w:rsidR="00630238" w:rsidRPr="0084793F" w:rsidRDefault="00630238" w:rsidP="00630238">
      <w:pPr>
        <w:pStyle w:val="4"/>
        <w:numPr>
          <w:ilvl w:val="0"/>
          <w:numId w:val="6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 xml:space="preserve">сравнения и упорядочения объектов по разным признакам: длине, площади, массе </w:t>
      </w:r>
      <w:r w:rsidRPr="0084793F">
        <w:rPr>
          <w:rFonts w:ascii="Times New Roman" w:hAnsi="Times New Roman" w:cs="Times New Roman"/>
          <w:sz w:val="24"/>
          <w:szCs w:val="24"/>
        </w:rPr>
        <w:lastRenderedPageBreak/>
        <w:t>вместимости,</w:t>
      </w:r>
    </w:p>
    <w:p w:rsidR="00630238" w:rsidRPr="0084793F" w:rsidRDefault="00630238" w:rsidP="00630238">
      <w:pPr>
        <w:pStyle w:val="4"/>
        <w:numPr>
          <w:ilvl w:val="0"/>
          <w:numId w:val="6"/>
        </w:numPr>
        <w:shd w:val="clear" w:color="auto" w:fill="auto"/>
        <w:tabs>
          <w:tab w:val="left" w:pos="567"/>
          <w:tab w:val="left" w:pos="942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определения времени по часам &lt;в часах и минутах).</w:t>
      </w:r>
    </w:p>
    <w:p w:rsidR="00630238" w:rsidRPr="0084793F" w:rsidRDefault="00630238" w:rsidP="00630238">
      <w:pPr>
        <w:pStyle w:val="4"/>
        <w:shd w:val="clear" w:color="auto" w:fill="auto"/>
        <w:tabs>
          <w:tab w:val="left" w:pos="567"/>
        </w:tabs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Программа обеспечивает достижение выпускниками начальной школы следующих лич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ностных, метапредметных и предметных результатов.</w:t>
      </w:r>
    </w:p>
    <w:p w:rsidR="00630238" w:rsidRPr="0084793F" w:rsidRDefault="00630238" w:rsidP="00630238">
      <w:pPr>
        <w:pStyle w:val="22"/>
        <w:shd w:val="clear" w:color="auto" w:fill="auto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Предметные результаты</w:t>
      </w:r>
    </w:p>
    <w:p w:rsidR="00630238" w:rsidRPr="0084793F" w:rsidRDefault="00630238" w:rsidP="00630238">
      <w:pPr>
        <w:pStyle w:val="4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Использование приобретённых математических знаний для описания и объяснения ок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ружающих предметов, процессов, явлений, а также для оценки их количественных и про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странственных отношений.</w:t>
      </w:r>
    </w:p>
    <w:p w:rsidR="00630238" w:rsidRPr="0084793F" w:rsidRDefault="00630238" w:rsidP="00630238">
      <w:pPr>
        <w:pStyle w:val="4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алгоритмов.</w:t>
      </w:r>
    </w:p>
    <w:p w:rsidR="00630238" w:rsidRPr="0084793F" w:rsidRDefault="00630238" w:rsidP="00630238">
      <w:pPr>
        <w:pStyle w:val="4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задач.</w:t>
      </w:r>
    </w:p>
    <w:p w:rsidR="00630238" w:rsidRPr="0084793F" w:rsidRDefault="00630238" w:rsidP="00630238">
      <w:pPr>
        <w:pStyle w:val="4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Умения выполнять устно и письменно арифметические действия с числами и числовы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ми выражениями, решать текстовые задачи, выполнять и строить алгоритмы и стратегии в игре; исследовать, распознавать и изображать геометрические фигуры, работать с табли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цами, схемами, графиками и диаграммами, цепочками; представлять, анализировать и ин</w:t>
      </w:r>
      <w:r w:rsidRPr="0084793F">
        <w:rPr>
          <w:rFonts w:ascii="Times New Roman" w:hAnsi="Times New Roman" w:cs="Times New Roman"/>
          <w:sz w:val="24"/>
          <w:szCs w:val="24"/>
        </w:rPr>
        <w:softHyphen/>
        <w:t>терпретировать данные.</w:t>
      </w:r>
    </w:p>
    <w:p w:rsidR="00630238" w:rsidRPr="0084793F" w:rsidRDefault="00630238" w:rsidP="00630238">
      <w:pPr>
        <w:pStyle w:val="4"/>
        <w:shd w:val="clear" w:color="auto" w:fill="auto"/>
        <w:spacing w:before="0"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84793F">
        <w:rPr>
          <w:rFonts w:ascii="Times New Roman" w:hAnsi="Times New Roman" w:cs="Times New Roman"/>
          <w:sz w:val="24"/>
          <w:szCs w:val="24"/>
        </w:rPr>
        <w:t>Приобретение первоначальных навыков работы на компьютере (набирать текст на клавиатуре, работать с меню, находить информацию по заданной теме, распечатывать её на принтере).</w:t>
      </w:r>
    </w:p>
    <w:p w:rsidR="00630238" w:rsidRPr="0084793F" w:rsidRDefault="00630238" w:rsidP="00630238">
      <w:pPr>
        <w:tabs>
          <w:tab w:val="left" w:pos="429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Pr="0084793F" w:rsidRDefault="00630238" w:rsidP="0063023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63023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Pr="0084793F" w:rsidRDefault="00146BED" w:rsidP="0084793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6BED" w:rsidRDefault="00146BED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6A" w:rsidRDefault="00D10A6A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10A6A" w:rsidRDefault="00D10A6A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0238" w:rsidRPr="0084793F" w:rsidRDefault="00630238" w:rsidP="00630238">
      <w:pPr>
        <w:tabs>
          <w:tab w:val="left" w:pos="31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B3017" w:rsidRDefault="00D277BC" w:rsidP="006F01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4793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Содержание тем учебного курса</w:t>
      </w:r>
    </w:p>
    <w:p w:rsidR="00630238" w:rsidRPr="0084793F" w:rsidRDefault="00630238" w:rsidP="006F01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«МАТЕМАТИКА»</w:t>
      </w:r>
    </w:p>
    <w:p w:rsidR="00D277BC" w:rsidRPr="0084793F" w:rsidRDefault="00D277BC" w:rsidP="0084793F">
      <w:pPr>
        <w:pStyle w:val="Style33"/>
        <w:widowControl/>
        <w:spacing w:line="240" w:lineRule="auto"/>
        <w:ind w:firstLine="0"/>
        <w:jc w:val="both"/>
        <w:rPr>
          <w:rStyle w:val="FontStyle255"/>
          <w:sz w:val="24"/>
          <w:szCs w:val="24"/>
        </w:rPr>
      </w:pPr>
      <w:r w:rsidRPr="0084793F">
        <w:rPr>
          <w:rStyle w:val="FontStyle255"/>
          <w:sz w:val="24"/>
          <w:szCs w:val="24"/>
        </w:rPr>
        <w:t>Чис</w:t>
      </w:r>
      <w:r w:rsidR="00B51F23">
        <w:rPr>
          <w:rStyle w:val="FontStyle255"/>
          <w:sz w:val="24"/>
          <w:szCs w:val="24"/>
        </w:rPr>
        <w:t>ла от 1 до 1 000. Повторение (13</w:t>
      </w:r>
      <w:r w:rsidRPr="0084793F">
        <w:rPr>
          <w:rStyle w:val="FontStyle255"/>
          <w:sz w:val="24"/>
          <w:szCs w:val="24"/>
        </w:rPr>
        <w:t xml:space="preserve">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Четыре арифметических действия. Порядок их выполнения в выражениях, содержащих 2-4 действия. Письменные приемы вычислений.</w:t>
      </w:r>
    </w:p>
    <w:p w:rsidR="00D277BC" w:rsidRPr="0084793F" w:rsidRDefault="00D277BC" w:rsidP="0084793F">
      <w:pPr>
        <w:pStyle w:val="Style6"/>
        <w:widowControl/>
        <w:jc w:val="both"/>
        <w:rPr>
          <w:rStyle w:val="FontStyle255"/>
          <w:sz w:val="24"/>
          <w:szCs w:val="24"/>
        </w:rPr>
      </w:pPr>
      <w:r w:rsidRPr="0084793F">
        <w:rPr>
          <w:rStyle w:val="FontStyle255"/>
          <w:sz w:val="24"/>
          <w:szCs w:val="24"/>
        </w:rPr>
        <w:t>Числа, ко</w:t>
      </w:r>
      <w:r w:rsidR="00B51F23">
        <w:rPr>
          <w:rStyle w:val="FontStyle255"/>
          <w:sz w:val="24"/>
          <w:szCs w:val="24"/>
        </w:rPr>
        <w:t>торые больше 1 000. Нумерация (</w:t>
      </w:r>
      <w:r w:rsidRPr="0084793F">
        <w:rPr>
          <w:rStyle w:val="FontStyle255"/>
          <w:sz w:val="24"/>
          <w:szCs w:val="24"/>
        </w:rPr>
        <w:t>1</w:t>
      </w:r>
      <w:r w:rsidR="00B51F23">
        <w:rPr>
          <w:rStyle w:val="FontStyle255"/>
          <w:sz w:val="24"/>
          <w:szCs w:val="24"/>
        </w:rPr>
        <w:t>0</w:t>
      </w:r>
      <w:r w:rsidRPr="0084793F">
        <w:rPr>
          <w:rStyle w:val="FontStyle255"/>
          <w:sz w:val="24"/>
          <w:szCs w:val="24"/>
        </w:rPr>
        <w:t xml:space="preserve">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Новая счетная единица - тысяча. Разряды и классы: класс единиц, класс тысяч, класс мил</w:t>
      </w:r>
      <w:r w:rsidRPr="0084793F">
        <w:rPr>
          <w:rStyle w:val="FontStyle260"/>
          <w:sz w:val="24"/>
          <w:szCs w:val="24"/>
        </w:rPr>
        <w:softHyphen/>
        <w:t xml:space="preserve">лионов и т. д. Чтение, запись и сравнение многозначных чисел. Представление многозначного числа в виде суммы разрядных слагаемых. Увеличение (уменьшение) числа в 10, 100, 1 </w:t>
      </w:r>
      <w:r w:rsidR="00B51F23">
        <w:rPr>
          <w:rStyle w:val="FontStyle255"/>
          <w:b w:val="0"/>
          <w:sz w:val="24"/>
          <w:szCs w:val="24"/>
        </w:rPr>
        <w:t>000</w:t>
      </w:r>
      <w:r w:rsidRPr="0084793F">
        <w:rPr>
          <w:rStyle w:val="FontStyle255"/>
          <w:sz w:val="24"/>
          <w:szCs w:val="24"/>
        </w:rPr>
        <w:t xml:space="preserve"> </w:t>
      </w:r>
      <w:r w:rsidRPr="0084793F">
        <w:rPr>
          <w:rStyle w:val="FontStyle260"/>
          <w:sz w:val="24"/>
          <w:szCs w:val="24"/>
        </w:rPr>
        <w:t>раз.</w:t>
      </w:r>
    </w:p>
    <w:p w:rsidR="00D277BC" w:rsidRPr="0084793F" w:rsidRDefault="00B51F23" w:rsidP="0084793F">
      <w:pPr>
        <w:pStyle w:val="Style6"/>
        <w:widowControl/>
        <w:jc w:val="both"/>
        <w:rPr>
          <w:rStyle w:val="FontStyle255"/>
          <w:sz w:val="24"/>
          <w:szCs w:val="24"/>
        </w:rPr>
      </w:pPr>
      <w:r>
        <w:rPr>
          <w:rStyle w:val="FontStyle255"/>
          <w:sz w:val="24"/>
          <w:szCs w:val="24"/>
        </w:rPr>
        <w:t>Числа, которые больше 1 000</w:t>
      </w:r>
      <w:r w:rsidR="00D277BC" w:rsidRPr="0084793F">
        <w:rPr>
          <w:rStyle w:val="FontStyle255"/>
          <w:sz w:val="24"/>
          <w:szCs w:val="24"/>
        </w:rPr>
        <w:t>. Величины (13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Единицы длины: миллиметр, сантиметр, дециметр, метр, километр. Соотношения между ни</w:t>
      </w:r>
      <w:r w:rsidRPr="0084793F">
        <w:rPr>
          <w:rStyle w:val="FontStyle260"/>
          <w:sz w:val="24"/>
          <w:szCs w:val="24"/>
        </w:rPr>
        <w:softHyphen/>
        <w:t>ми. Единицы площади: квадратный миллиметр, квадратный сантиметр, квадратный дециметр, квадратный метр, квадратный километр. Соотношения между ними. Единицы массы: грамм, ки</w:t>
      </w:r>
      <w:r w:rsidRPr="0084793F">
        <w:rPr>
          <w:rStyle w:val="FontStyle260"/>
          <w:sz w:val="24"/>
          <w:szCs w:val="24"/>
        </w:rPr>
        <w:softHyphen/>
        <w:t>лограмм, центнер, тонна. Соотношения между ними. Единицы времени: секунда, минута, час, сутки, месяц, год, век. Соотношения между ними. Задачи на определение начала, конца события, его продолжительности.</w:t>
      </w:r>
    </w:p>
    <w:p w:rsidR="00D277BC" w:rsidRPr="0084793F" w:rsidRDefault="00B51F23" w:rsidP="0084793F">
      <w:pPr>
        <w:pStyle w:val="Style6"/>
        <w:widowControl/>
        <w:jc w:val="both"/>
        <w:rPr>
          <w:rStyle w:val="FontStyle255"/>
          <w:sz w:val="24"/>
          <w:szCs w:val="24"/>
        </w:rPr>
      </w:pPr>
      <w:r>
        <w:rPr>
          <w:rStyle w:val="FontStyle255"/>
          <w:sz w:val="24"/>
          <w:szCs w:val="24"/>
        </w:rPr>
        <w:t>Числа, которые больше 1 000</w:t>
      </w:r>
      <w:r w:rsidR="00D277BC" w:rsidRPr="0084793F">
        <w:rPr>
          <w:rStyle w:val="FontStyle255"/>
          <w:sz w:val="24"/>
          <w:szCs w:val="24"/>
        </w:rPr>
        <w:t>. Сложение и вычитание (10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Сложение и вычитание (обобщение и систематизация знаний): задачи, решаемые сложением и вычитанием; сложение и вычитание с числом 0; переместительное и сочетательное свойства сложения и их использование для рационализации вычислений; взаимосвязь между компонента</w:t>
      </w:r>
      <w:r w:rsidRPr="0084793F">
        <w:rPr>
          <w:rStyle w:val="FontStyle260"/>
          <w:sz w:val="24"/>
          <w:szCs w:val="24"/>
        </w:rPr>
        <w:softHyphen/>
        <w:t xml:space="preserve">ми и результатами сложения и вычитания; способы проверки сложения и вычитания. Решение уравнений вида </w:t>
      </w:r>
      <w:r w:rsidRPr="0084793F">
        <w:rPr>
          <w:rStyle w:val="FontStyle256"/>
          <w:sz w:val="24"/>
          <w:szCs w:val="24"/>
        </w:rPr>
        <w:t xml:space="preserve">х + </w:t>
      </w:r>
      <w:r w:rsidRPr="0084793F">
        <w:rPr>
          <w:rStyle w:val="FontStyle260"/>
          <w:sz w:val="24"/>
          <w:szCs w:val="24"/>
        </w:rPr>
        <w:t xml:space="preserve">312 = 654 + 79, 729 - </w:t>
      </w:r>
      <w:r w:rsidRPr="0084793F">
        <w:rPr>
          <w:rStyle w:val="FontStyle256"/>
          <w:sz w:val="24"/>
          <w:szCs w:val="24"/>
        </w:rPr>
        <w:t xml:space="preserve">х </w:t>
      </w:r>
      <w:r w:rsidRPr="0084793F">
        <w:rPr>
          <w:rStyle w:val="FontStyle260"/>
          <w:sz w:val="24"/>
          <w:szCs w:val="24"/>
        </w:rPr>
        <w:t xml:space="preserve">= 217 + 163, </w:t>
      </w:r>
      <w:r w:rsidRPr="0084793F">
        <w:rPr>
          <w:rStyle w:val="FontStyle256"/>
          <w:sz w:val="24"/>
          <w:szCs w:val="24"/>
        </w:rPr>
        <w:t xml:space="preserve">х - </w:t>
      </w:r>
      <w:r w:rsidRPr="0084793F">
        <w:rPr>
          <w:rStyle w:val="FontStyle260"/>
          <w:sz w:val="24"/>
          <w:szCs w:val="24"/>
        </w:rPr>
        <w:t>137 = 500 - 140. Устное сложение и вычитание чисел в случаях, сводимых к действиям в пределах 100, и письменное - в остальных случаях. Сложение и вычитание значений величин.</w:t>
      </w:r>
    </w:p>
    <w:p w:rsidR="00D277BC" w:rsidRPr="0084793F" w:rsidRDefault="00B51F23" w:rsidP="0084793F">
      <w:pPr>
        <w:pStyle w:val="Style6"/>
        <w:widowControl/>
        <w:jc w:val="both"/>
        <w:rPr>
          <w:rStyle w:val="FontStyle255"/>
          <w:sz w:val="24"/>
          <w:szCs w:val="24"/>
        </w:rPr>
      </w:pPr>
      <w:r>
        <w:rPr>
          <w:rStyle w:val="FontStyle255"/>
          <w:sz w:val="24"/>
          <w:szCs w:val="24"/>
        </w:rPr>
        <w:t>Числа, которые больше 1 000</w:t>
      </w:r>
      <w:r w:rsidR="00011EB0">
        <w:rPr>
          <w:rStyle w:val="FontStyle255"/>
          <w:sz w:val="24"/>
          <w:szCs w:val="24"/>
        </w:rPr>
        <w:t>. Умножение и деление (77</w:t>
      </w:r>
      <w:r w:rsidR="00D277BC" w:rsidRPr="0084793F">
        <w:rPr>
          <w:rStyle w:val="FontStyle255"/>
          <w:sz w:val="24"/>
          <w:szCs w:val="24"/>
        </w:rPr>
        <w:t xml:space="preserve">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Умножение и деление (обобщение и систематизация знаний). Задачи, решаемые умножением и делением; случаи умножения с числами 1 и 0; деление числа 0 и невозможность деления на 0; переместительное и сочетательное свойства умножения, распределительное свойство умножения относительно сложения; рационализация вычислений на основе перестановки множителей, ум</w:t>
      </w:r>
      <w:r w:rsidRPr="0084793F">
        <w:rPr>
          <w:rStyle w:val="FontStyle260"/>
          <w:sz w:val="24"/>
          <w:szCs w:val="24"/>
        </w:rPr>
        <w:softHyphen/>
        <w:t>ножения суммы на число и числа на сумму, деления суммы на число, умножения и деления чис</w:t>
      </w:r>
      <w:r w:rsidRPr="0084793F">
        <w:rPr>
          <w:rStyle w:val="FontStyle260"/>
          <w:sz w:val="24"/>
          <w:szCs w:val="24"/>
        </w:rPr>
        <w:softHyphen/>
        <w:t xml:space="preserve">ла на произведение; взаимосвязь между компонентами и результатами умножения и деления; способы проверки умножения и деления. Решение уравнений вида 6 * </w:t>
      </w:r>
      <w:r w:rsidRPr="0084793F">
        <w:rPr>
          <w:rStyle w:val="FontStyle256"/>
          <w:sz w:val="24"/>
          <w:szCs w:val="24"/>
        </w:rPr>
        <w:t xml:space="preserve">х = </w:t>
      </w:r>
      <w:r w:rsidRPr="0084793F">
        <w:rPr>
          <w:rStyle w:val="FontStyle260"/>
          <w:sz w:val="24"/>
          <w:szCs w:val="24"/>
        </w:rPr>
        <w:t xml:space="preserve">429 + 120, </w:t>
      </w:r>
      <w:r w:rsidRPr="0084793F">
        <w:rPr>
          <w:rStyle w:val="FontStyle256"/>
          <w:sz w:val="24"/>
          <w:szCs w:val="24"/>
        </w:rPr>
        <w:t xml:space="preserve">х - </w:t>
      </w:r>
      <w:r w:rsidRPr="0084793F">
        <w:rPr>
          <w:rStyle w:val="FontStyle260"/>
          <w:sz w:val="24"/>
          <w:szCs w:val="24"/>
        </w:rPr>
        <w:t xml:space="preserve">18 = = 270 - 50, 360 : </w:t>
      </w:r>
      <w:r w:rsidRPr="0084793F">
        <w:rPr>
          <w:rStyle w:val="FontStyle256"/>
          <w:sz w:val="24"/>
          <w:szCs w:val="24"/>
        </w:rPr>
        <w:t xml:space="preserve">х - </w:t>
      </w:r>
      <w:r w:rsidRPr="0084793F">
        <w:rPr>
          <w:rStyle w:val="FontStyle260"/>
          <w:sz w:val="24"/>
          <w:szCs w:val="24"/>
        </w:rPr>
        <w:t>630 : 7 на основе взаимосвязей между компонентами и результатами действий. Устное умножение и деление на однозначное число в случаях, сводимых к действиям в пределах 100; умножение и деление на 10, 100, 1 000. Письменное умножение и деление на однозначное и двузначное числа в пределах миллиона. Письменное умножение и деление на трехзначное чис</w:t>
      </w:r>
      <w:r w:rsidRPr="0084793F">
        <w:rPr>
          <w:rStyle w:val="FontStyle260"/>
          <w:sz w:val="24"/>
          <w:szCs w:val="24"/>
        </w:rPr>
        <w:softHyphen/>
        <w:t>ло (в порядке ознакомления). Умножение и деление значений величин на однозначное число. Связь между величинами (скорость, время, расстояние; масса одного предмета, количество предметов, масса всех предметов и др.).</w:t>
      </w:r>
    </w:p>
    <w:p w:rsidR="00D277BC" w:rsidRPr="0084793F" w:rsidRDefault="00B51F23" w:rsidP="0084793F">
      <w:pPr>
        <w:pStyle w:val="Style6"/>
        <w:widowControl/>
        <w:jc w:val="both"/>
        <w:rPr>
          <w:rStyle w:val="FontStyle255"/>
          <w:sz w:val="24"/>
          <w:szCs w:val="24"/>
        </w:rPr>
      </w:pPr>
      <w:r>
        <w:rPr>
          <w:rStyle w:val="FontStyle255"/>
          <w:sz w:val="24"/>
          <w:szCs w:val="24"/>
        </w:rPr>
        <w:t>Итоговое повторение (13</w:t>
      </w:r>
      <w:r w:rsidR="00D277BC" w:rsidRPr="0084793F">
        <w:rPr>
          <w:rStyle w:val="FontStyle255"/>
          <w:sz w:val="24"/>
          <w:szCs w:val="24"/>
        </w:rPr>
        <w:t xml:space="preserve"> ч)</w:t>
      </w:r>
    </w:p>
    <w:p w:rsidR="00D277BC" w:rsidRPr="0084793F" w:rsidRDefault="00D277BC" w:rsidP="0084793F">
      <w:pPr>
        <w:pStyle w:val="Style15"/>
        <w:widowControl/>
        <w:jc w:val="both"/>
        <w:rPr>
          <w:rStyle w:val="FontStyle260"/>
          <w:sz w:val="24"/>
          <w:szCs w:val="24"/>
        </w:rPr>
      </w:pPr>
      <w:r w:rsidRPr="0084793F">
        <w:rPr>
          <w:rStyle w:val="FontStyle260"/>
          <w:sz w:val="24"/>
          <w:szCs w:val="24"/>
        </w:rPr>
        <w:t>Повторение изученных тем за год.</w:t>
      </w:r>
    </w:p>
    <w:p w:rsidR="009B3017" w:rsidRPr="0084793F" w:rsidRDefault="009B3017" w:rsidP="00847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011F" w:rsidRPr="00630238" w:rsidRDefault="006F011F" w:rsidP="00630238">
      <w:pPr>
        <w:tabs>
          <w:tab w:val="left" w:pos="1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6F011F" w:rsidRPr="00630238" w:rsidSect="00D10A6A">
          <w:headerReference w:type="even" r:id="rId9"/>
          <w:headerReference w:type="default" r:id="rId10"/>
          <w:pgSz w:w="11909" w:h="16838" w:code="9"/>
          <w:pgMar w:top="567" w:right="567" w:bottom="567" w:left="1134" w:header="0" w:footer="6" w:gutter="147"/>
          <w:cols w:space="720"/>
          <w:noEndnote/>
          <w:titlePg/>
          <w:docGrid w:linePitch="360"/>
        </w:sectPr>
      </w:pPr>
    </w:p>
    <w:p w:rsidR="00C40976" w:rsidRPr="00B23A03" w:rsidRDefault="00B23A03" w:rsidP="00D10A6A">
      <w:pPr>
        <w:tabs>
          <w:tab w:val="left" w:pos="109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3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8E187D" w:rsidRDefault="008E187D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3"/>
        <w:tblW w:w="10456" w:type="dxa"/>
        <w:tblLayout w:type="fixed"/>
        <w:tblLook w:val="04A0"/>
      </w:tblPr>
      <w:tblGrid>
        <w:gridCol w:w="675"/>
        <w:gridCol w:w="142"/>
        <w:gridCol w:w="2126"/>
        <w:gridCol w:w="5812"/>
        <w:gridCol w:w="851"/>
        <w:gridCol w:w="850"/>
      </w:tblGrid>
      <w:tr w:rsidR="00011EB0" w:rsidRPr="00FD1672" w:rsidTr="00D10A6A">
        <w:tc>
          <w:tcPr>
            <w:tcW w:w="675" w:type="dxa"/>
            <w:vMerge w:val="restart"/>
            <w:vAlign w:val="center"/>
          </w:tcPr>
          <w:p w:rsidR="00D10A6A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="00D10A6A"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Тема урока</w:t>
            </w:r>
          </w:p>
        </w:tc>
        <w:tc>
          <w:tcPr>
            <w:tcW w:w="5812" w:type="dxa"/>
            <w:vMerge w:val="restart"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Характеристика деятельности учащихся</w:t>
            </w:r>
          </w:p>
        </w:tc>
        <w:tc>
          <w:tcPr>
            <w:tcW w:w="1701" w:type="dxa"/>
            <w:gridSpan w:val="2"/>
          </w:tcPr>
          <w:p w:rsidR="00011EB0" w:rsidRPr="00FD1672" w:rsidRDefault="00011EB0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11EB0" w:rsidRPr="00FD1672" w:rsidTr="00D10A6A">
        <w:tc>
          <w:tcPr>
            <w:tcW w:w="675" w:type="dxa"/>
            <w:vMerge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Merge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850" w:type="dxa"/>
            <w:vAlign w:val="center"/>
          </w:tcPr>
          <w:p w:rsidR="00011EB0" w:rsidRPr="00FD1672" w:rsidRDefault="00011EB0" w:rsidP="006302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011EB0" w:rsidRPr="00FD1672" w:rsidTr="00D10A6A">
        <w:tc>
          <w:tcPr>
            <w:tcW w:w="10456" w:type="dxa"/>
            <w:gridSpan w:val="6"/>
          </w:tcPr>
          <w:p w:rsidR="00011EB0" w:rsidRPr="00FD1672" w:rsidRDefault="00011EB0" w:rsidP="0001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Раздел «Числа от 1 до 1000. Повторение» 13 ч</w:t>
            </w: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FD1672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Нумерация. Счет предме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тов. Разряды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Знают последовательность чисел в пределах 1 </w:t>
            </w:r>
            <w:r w:rsidRPr="00FD1672">
              <w:rPr>
                <w:rStyle w:val="FontStyle260"/>
                <w:sz w:val="24"/>
                <w:szCs w:val="24"/>
              </w:rPr>
              <w:t xml:space="preserve">ООО, </w:t>
            </w:r>
            <w:r w:rsidRPr="00FD1672">
              <w:rPr>
                <w:rStyle w:val="FontStyle262"/>
                <w:sz w:val="24"/>
                <w:szCs w:val="24"/>
              </w:rPr>
              <w:t>как образуется каждая следующая счетная единица. Группируют числа по заданному или самостоятельно установленно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му правилу. Наблюдают закономер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ность числовой последовательности, составляют (дополняют) числовую последовательность по заданному или самостоятельно составленному правилу. Оценивают правильность составления числовой последова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тельности. Знают и называют ком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поненты и результаты действий сложения и вычитания, знают и 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пользуют правила нахождения неиз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вестного слагаемого, уменьшаемого, вычитаемого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FD1672">
            <w:pPr>
              <w:pStyle w:val="Style16"/>
              <w:widowControl/>
              <w:spacing w:line="240" w:lineRule="auto"/>
              <w:jc w:val="both"/>
              <w:rPr>
                <w:rStyle w:val="FontStyle263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Выражение и его зн</w:t>
            </w:r>
            <w:r w:rsidR="00A41A93">
              <w:rPr>
                <w:rStyle w:val="FontStyle262"/>
                <w:sz w:val="24"/>
                <w:szCs w:val="24"/>
              </w:rPr>
              <w:t>ачение. Порядок вы</w:t>
            </w:r>
            <w:r w:rsidR="00A41A93">
              <w:rPr>
                <w:rStyle w:val="FontStyle262"/>
                <w:sz w:val="24"/>
                <w:szCs w:val="24"/>
              </w:rPr>
              <w:softHyphen/>
              <w:t>полнения дей</w:t>
            </w:r>
            <w:r w:rsidRPr="00FD1672">
              <w:rPr>
                <w:rStyle w:val="FontStyle262"/>
                <w:sz w:val="24"/>
                <w:szCs w:val="24"/>
              </w:rPr>
              <w:t xml:space="preserve">ствий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таблицу сложения и вычита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однозначных чисел. Умеют пользоваться изученной математи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ческой терминологией, вычислять значение числового выражения,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держащего 2-3 действия. Понимают правила порядка  выполнения дейст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вий в числовых выражениях. Моде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ситуации, иллюстрирующие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A41A93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Нахождение суммы несколь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ких слагаемых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Используют математическую терми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нологию при записи и выполнении арифметического действия. Сравни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вают разные способы вычислений, выбирают удобный. Составляют ин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струкцию, план решения, алгоритм выполнения задания (при записи числового выражения, нахождений значения числового выражения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06.09.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 xml:space="preserve">Научатся применять полученные знания, умения и навыки на практике: 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-решать задачи, уравнения;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 называть и чертить отрезки заданной длины, сравнивать их;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t>-  сравнивать величины.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07.09.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A41A93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Приемы письменного вычитания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 письменного вычита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ния. Контролируют и осуществляют пошаговый контроль правильности и полноты выполнения алгоритма арифметического действия. Используют различные приемы проверки правильности вычисления результа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 действия. Моделируют ситуации, иллюстрирующие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A41A93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Приемы письменного умножения трехзначного числа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</w:t>
            </w:r>
            <w:r w:rsidR="00A41A93">
              <w:rPr>
                <w:rStyle w:val="FontStyle262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пользоваться изученной ма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тематической терминологией, 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шать текстовые задачи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ским способом, выполнять приемы письменного умножения трехзнач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 чисел на однозначные. Модели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руют ситуации,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иллюстрирующие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7.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A41A93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Умножение на 0 и 1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умножение на 0 и 1, выполнять письменные вычис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ления (сложение и вычитание 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гозначных чисел, умножение и 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 число), вычислять значение числового выражения, содержащего 2-3 действия. Моделируют изучен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арифметические зависимости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gridSpan w:val="2"/>
          </w:tcPr>
          <w:p w:rsidR="00A41A93" w:rsidRPr="00FD1672" w:rsidRDefault="00567F19" w:rsidP="00A41A93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однозначное число 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ind w:firstLine="5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записывать примеры столби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ком, пользоваться изученной мате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матической терминологией, решать текстовые задачи арифметическим способом, выполнять приемы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письменного умножения трехзнач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 чисел на однозначные. Модели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ситуации, иллюстрирующие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однозначное число </w:t>
            </w:r>
            <w:r w:rsidRPr="00FD1672">
              <w:rPr>
                <w:rStyle w:val="FontStyle269"/>
                <w:sz w:val="24"/>
                <w:szCs w:val="24"/>
              </w:rPr>
              <w:t>(закреп</w:t>
            </w:r>
            <w:r w:rsidRPr="00FD1672">
              <w:rPr>
                <w:rStyle w:val="FontStyle269"/>
                <w:sz w:val="24"/>
                <w:szCs w:val="24"/>
              </w:rPr>
              <w:softHyphen/>
              <w:t>ление знаний и способов дей</w:t>
            </w:r>
            <w:r w:rsidRPr="00FD1672">
              <w:rPr>
                <w:rStyle w:val="FontStyle269"/>
                <w:sz w:val="24"/>
                <w:szCs w:val="24"/>
              </w:rPr>
              <w:softHyphen/>
              <w:t xml:space="preserve">ствий). </w:t>
            </w:r>
            <w:r w:rsidRPr="00FD1672">
              <w:rPr>
                <w:rStyle w:val="FontStyle262"/>
                <w:sz w:val="24"/>
                <w:szCs w:val="24"/>
              </w:rPr>
              <w:t>С. 13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таблицу умножения и деления однозначных чисел. Умеют выпол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нять письменное деление трехзнач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 чисел на однозначные числа. Используют различные приемы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верки правильности вычисления результата действия, нахождения значения числового выражения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A41A93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однозначное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приемы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ного деления на однозначное число, когда число единиц высшего разря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да делимого меньше делителя. Зна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ют таблицу умножения и деления однозначных чисел.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однозначное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трехзначных чисел на однознач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числа, когда количество единиц высшего разряда делимого меньше делителя и когда в частном появля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ются нули (в любом из разрядов). Используют различные приемы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верки правильности вычисления 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зультата действия, нахождения зна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чения числового выражения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Сбор и пред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ставление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ных. Диаграм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мы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работать с информацией: находить, обобщать и представлять данные (с помощью учителя и др. и самостоятельно); использовать справочную литературу для уточне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и поиска информации; интерпре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тировать информацию (объяснять, сравнивать и обобщать данные, формулировать выводы и прогнозы). Понимают информацию, представ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ленную разными способами (текст, таблица, схема, диаграмма и др.). Читают и строят столбчатые диа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граммы. Используют информацию для установления количественных и пространственных отношений, причинно-следственных связей, строят и объясняют простейшие логические выражения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последовательность чисел в пределах 1 ООО, таблицу сложения и вычитания однозначных чисел, таблицу умножения и деления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значных чисел, правила порядка выполнения действий в числовых выражениях. Умеют записывать и сравнивать числа в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пределах 1 ООО, пользоваться изученной математи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ческой терминологией, решать тек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стовые задачи арифметическим спо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собом, изученными письменными вычислительными приемами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EB0" w:rsidRPr="00FD1672" w:rsidTr="00D10A6A">
        <w:tc>
          <w:tcPr>
            <w:tcW w:w="10456" w:type="dxa"/>
            <w:gridSpan w:val="6"/>
            <w:vAlign w:val="center"/>
          </w:tcPr>
          <w:p w:rsidR="00011EB0" w:rsidRPr="00FD1672" w:rsidRDefault="00011EB0" w:rsidP="0001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lastRenderedPageBreak/>
              <w:t xml:space="preserve">Раздел «ЧИСЛА, КОТОРЫЕ БОЛЬШЕ </w:t>
            </w:r>
            <w:r w:rsidRPr="00FD1672">
              <w:rPr>
                <w:rStyle w:val="FontStyle265"/>
                <w:b w:val="0"/>
                <w:sz w:val="24"/>
                <w:szCs w:val="24"/>
              </w:rPr>
              <w:t>1 </w:t>
            </w:r>
            <w:r w:rsidRPr="00FD1672">
              <w:rPr>
                <w:rStyle w:val="FontStyle262"/>
                <w:b/>
                <w:sz w:val="24"/>
                <w:szCs w:val="24"/>
              </w:rPr>
              <w:t xml:space="preserve">000 » </w:t>
            </w:r>
            <w:r w:rsidRPr="00FD1672">
              <w:rPr>
                <w:rStyle w:val="FontStyle265"/>
                <w:b w:val="0"/>
                <w:sz w:val="24"/>
                <w:szCs w:val="24"/>
              </w:rPr>
              <w:t>(123 ч)</w:t>
            </w:r>
          </w:p>
        </w:tc>
      </w:tr>
      <w:tr w:rsidR="00011EB0" w:rsidRPr="00FD1672" w:rsidTr="00D10A6A">
        <w:tc>
          <w:tcPr>
            <w:tcW w:w="10456" w:type="dxa"/>
            <w:gridSpan w:val="6"/>
            <w:vAlign w:val="center"/>
          </w:tcPr>
          <w:p w:rsidR="00011EB0" w:rsidRPr="00FD1672" w:rsidRDefault="00011EB0" w:rsidP="00011E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 xml:space="preserve">НУМЕРАЦИЯ </w:t>
            </w:r>
            <w:r w:rsidRPr="00FD1672">
              <w:rPr>
                <w:rStyle w:val="FontStyle265"/>
                <w:b w:val="0"/>
                <w:sz w:val="24"/>
                <w:szCs w:val="24"/>
              </w:rPr>
              <w:t>(1</w:t>
            </w:r>
            <w:r w:rsidRPr="00FD1672">
              <w:rPr>
                <w:rStyle w:val="FontStyle265"/>
                <w:b w:val="0"/>
                <w:sz w:val="24"/>
                <w:szCs w:val="24"/>
                <w:lang w:val="en-US"/>
              </w:rPr>
              <w:t>0</w:t>
            </w:r>
            <w:r w:rsidRPr="00FD1672">
              <w:rPr>
                <w:rStyle w:val="FontStyle265"/>
                <w:b w:val="0"/>
                <w:sz w:val="24"/>
                <w:szCs w:val="24"/>
              </w:rPr>
              <w:t xml:space="preserve"> ч)</w:t>
            </w: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Устная нуме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рация. Класс единиц и класс тысяч. Разряды и классы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последовательность чисел в пределах 1 ООО ООО, понятия «раз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ряды» и «классы». Считают предме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ты десятками, сотнями, тысячами. Выделяют в числе единицы каждого разряда. Определяют и называют общее количество единиц каждого разряда, содержащихся в числе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27.09.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Письменная нумерация. Чтение чисел</w:t>
            </w:r>
          </w:p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последовательность чисел в пределах 1 ООО ООО. Умеют читать и записывать многозначные числа. Считают предметы десятками, сот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нями, тысячами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Письменная нумерация. Запись чисел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читать и записывать много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значные числа. Группируют числа по заданному или самостоятельно установленному признаку, находят несколько вариантов группировки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gridSpan w:val="2"/>
          </w:tcPr>
          <w:p w:rsidR="003E0D1B" w:rsidRPr="00FD1672" w:rsidRDefault="00567F19" w:rsidP="003E0D1B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Натуральная последова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тельность трехзначных чисел. Разряд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ные слагаемые 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ind w:hanging="5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читать и записывать много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значные числа, устанавливать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вило, по которому составлена число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вая последовательность, продолжать ее, восстанавливать пропущенные в ней элементы. Упорядочивают заданные числа.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правильность составле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числовой последовательности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Сравнение многозначных чисел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Сравнивают числа по классам и раз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рядам. Умеют выполнять устно арифметические действия над числа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 в пределах сотни и с большими числами в случаях, легко сводимых к действиям в пределах ста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1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Увеличение и уменьшение числа в 10, 100, 1 000 раз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проверять правильность выполненных вычислений, решать текстовые задачи арифметическим способом, выполнять увеличение и уменьшение числа в 10, 100, 1 000 раз. Используют математиче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скую терминологию при записи и выполнении арифметического действия (сложения и вычитания, умножения, деления)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Нахождение общего коли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чества единиц какого-либо разряда в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ном числе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Группируют числа по заданному или самостоятельно установленному признаку, находят несколько вари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антов группировки. Знают последо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вательность чисел в пределах 100 000. Умеют читать, записывать и сравни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вать числа в пределах 1 000 000, находить общее количество единиц какого-либо разряда в многозначном числе. Работа над проектом.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2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Класс миллио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нов и класс миллиардов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класс миллионов, класс мил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лиардов, последовательность чисел в пределах 1 000 000. Умеют читать, записывать и сравнивать числа в пределах 1 000 000.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7.10.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  <w:lang w:val="en-US"/>
              </w:rPr>
            </w:pPr>
            <w:r w:rsidRPr="00FD1672">
              <w:rPr>
                <w:rStyle w:val="FontStyle262"/>
                <w:sz w:val="24"/>
                <w:szCs w:val="24"/>
              </w:rPr>
              <w:t>2</w:t>
            </w:r>
            <w:r w:rsidRPr="00FD1672">
              <w:rPr>
                <w:rStyle w:val="FontStyle262"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gridSpan w:val="2"/>
          </w:tcPr>
          <w:p w:rsidR="003E0D1B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b/>
                <w:i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Проект «Наш город (село)» 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Работают с информацией: находят, обобщают и представляют данные (с помощью учителя и др. и само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стоятельно); используют справоч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ную литературу для уточнения и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иска информации; интерпретируют</w:t>
            </w:r>
            <w:r w:rsidRPr="00FD1672">
              <w:t xml:space="preserve"> </w:t>
            </w:r>
            <w:r w:rsidRPr="00FD1672">
              <w:rPr>
                <w:rStyle w:val="FontStyle262"/>
                <w:sz w:val="24"/>
                <w:szCs w:val="24"/>
              </w:rPr>
              <w:t>информацию (объясняют, сравни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вают и обобщают данные, формули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руют выводы и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прогнозы).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675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8" w:type="dxa"/>
            <w:gridSpan w:val="2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 и учет знаний по теме «Чис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ла, которые больше 1 ООО. Нумерация»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выводы, планируют действия по устранению выявленных недочетов, проявляют заинтересованность в расширении знаний и способов действий. Соот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носят результат с поставленными целями изучения темы.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ВЕЛИЧИНЫ (13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дли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ны. Километр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длины. Умеют срав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нивать величины по их числовым значениям, выражать данные вели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чины в различных единицах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изме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рения площа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ди. Квадрат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ный километр. Квадратный миллиметр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площади. Умеют сравнивать величины по их число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вым значениям, выражать данные величины в различных единицах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14.10.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26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Таблица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ниц площади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площади, таблицу единиц площади. Умеют использо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вать приобретенные знания для срав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нения и упорядочения объектов по разным признакам: длине, пло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щади, массе, вычислять периметр и площадь прямоугольника (квадра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та), сравнивать величины по их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словым значениям, выражать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величины в различных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ницах.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Палетка. Изме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рение площади фигуры с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мощью палет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ки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 измерения площади фигуры с помощью палетки. Умеют сравнивать величины по их число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вым значениям, выражать данные величины в различных единицах, вычислять периметр и площадь прямоугольника, решать текстовые задачи арифметическим способом.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изме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рения массы: тонна, центнер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понятие «масса», единицы массы, таблицу единиц массы. Уме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ют сравнивать величины по их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словым значениям; выражать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величины в различных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ницах.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Таблица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ниц массы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понятие «масса», единицы массы, таблицу единиц массы. Умеют использовать приобретенные знания для сравнения и упорядоче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объектов по разным признакам: длине, площади, массе, вычислять периметр и площадь прямоугольни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ка (квадрата), сравнивать величины по их числовым значениям, выра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жать данные величины в различных единицах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21.10.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вре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мени. Год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времени. Умеют 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пользовать приобретенные знания для определения времени по часам (в часах и минутах), сравнивать ве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личины по их числовым значениям, выражать данные величины в различ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 единицах. Исследуют ситуации, требующие сравнения чисел и вели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чин, их упорядочения.</w:t>
            </w:r>
            <w:r w:rsidRPr="00FD1672">
              <w:t xml:space="preserve"> </w:t>
            </w:r>
            <w:r w:rsidRPr="00FD1672">
              <w:rPr>
                <w:rStyle w:val="FontStyle262"/>
                <w:sz w:val="24"/>
                <w:szCs w:val="24"/>
              </w:rPr>
              <w:t>Характеризуют явления и события с использованием величин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shd w:val="clear" w:color="auto" w:fill="FFFFFF"/>
              <w:ind w:right="-2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Время от 0 ча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сов до 24 часов 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сравнивать величины по их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словым значениям; выражать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величины в различных едини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цах, определять время по часам (в часах и минутах). Исследуют си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туации, требующие сравнения чисел и величин, их упорядочения. Харак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теризуют явления и события с 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пользованием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величин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b/>
                <w:i/>
              </w:rPr>
              <w:t xml:space="preserve">Контрольная работа № 2 </w:t>
            </w:r>
            <w:r w:rsidRPr="00FD1672">
              <w:rPr>
                <w:i/>
              </w:rPr>
              <w:t>за 1 четверть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Знают, умеют сравнивать величины по их числовым значениям, выра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жать данные величины в различных единицах, определять время по ча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сам (в часах и минутах).</w:t>
            </w: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 xml:space="preserve"> Научатся применять полученные знания, умения и навыки на практике: 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-выполнять письменные вычисления, используя изученные приёмы;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-решать задачи, уравнения;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- называть и чертить отрезки заданной длины, сравнивать их;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t>-  сравнивать величины.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27.10.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Решение задач на время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Решают задачи на определение 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чала, продолжительности и конца события.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пользоваться изученной математической терминологией, решать текстовые задачи арифме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тическим способом, выполнять письменные вычисления (сложение и вычитание многозначных чисел, умножение и деление многозначных чисел на однозначное число)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29.10.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вре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мени. Секунда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времени, таблицу единиц времени. Умеют сравнивать величины по их числовым значени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ям, выражать данные величины в различных единицах. Исследуют ситуации, требующие сравнения событий по продолжительности и конца событий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Единицы вре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мени. Век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времени, таблицу единиц времени. Умеют сравнивать величины по их числовым значени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ям, выражать данные величины в различных единицах. Исследуют ситуации, требующие сравнения событий по продолжительности и конца событий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Таблица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ниц времени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единицы времени, таблицу единиц времени. Умеют использо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вать приобретенные знания для сравнения и упорядочения объектов по разным признакам: длине, пло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щади, массе, вычислять периметр и площадь прямоугольника (квадра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та), сравнивать величины по их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словым значениям, выражать дан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величины в различных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ницах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 xml:space="preserve">СЛОЖЕНИЕ И ВЫЧИТАНИЕ </w:t>
            </w:r>
            <w:r w:rsidRPr="00FD1672">
              <w:rPr>
                <w:rStyle w:val="FontStyle265"/>
                <w:b w:val="0"/>
                <w:sz w:val="24"/>
                <w:szCs w:val="24"/>
              </w:rPr>
              <w:t xml:space="preserve">(10 </w:t>
            </w:r>
            <w:r w:rsidRPr="00FD1672">
              <w:rPr>
                <w:rStyle w:val="FontStyle262"/>
                <w:b/>
                <w:sz w:val="24"/>
                <w:szCs w:val="24"/>
              </w:rPr>
              <w:t>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Устные и письменные приемы вычис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лений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 нахождения суммы нескольких слагаемых. Умеют груп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пировать слагаемые любыми спосо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бами. Сравнивают разные способы вычислений, выбирают удобный. Моделируют ситуации, иллюстри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ного вычита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для случа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ев вида 8 000 -548, 62 003 -18 032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читание многозначных чисел, поль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зоваться изученной математической терминологией.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Нахождение неизвестного слагаемого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правило нахождения неиз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вестного слагаемого. Умеют пользо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ваться изученной математической терминологией, проверять правиль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ность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выполненных вычислений.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40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Нахождение неизвестного уменьшаемого, неизвестного вычитаемого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правило нахождения неиз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вестного уменьшаемого и вычитае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мого. Умеют вычислять значение числового выражения, содержащего 2-3 действия (со скобками и без них).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Нахождение нескольких долей целого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находить несколько долей целого, решать текстовые задачи арифметическим способом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Выполняют краткую запись разны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 способами, в том числе с помо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щью геометрических образов (отре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зок, прямоугольник и др.). Плани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решение задачи. Выбирают наиболее целесообразный способ решения текстовой задачи. Объяс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няют выбор арифметических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ствий для решения. Действуют по заданному и самостоятельно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ставленному плану решения задачи. Презентуют различные способы рас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суждения (по вопросам, с коммен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тированием, составлением выраже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ния). Используют геометрические образы в ходе решения задачи.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тролируют, обнаруживают и устра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няют ошибки логического (в ходе решения) и арифметического (в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числении) характера. Наблюдают за изменением решения задачи при изменении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Сложение и вычитание величин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приемы сложения и вычита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величин. Умеют выражать вели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чины в разных единицах. Использу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ют математическую терминологию при записи и выполнении арифме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тического действия (сложения и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читания, умножения, деления).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арифметическим способом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 на уменьшение и увеличение в несколько раз с вопросами в косвенной форме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на уменьшение и увеличение в несколько раз с вопросами в кос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венной форме арифметическим спо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собом, проверять правильность выполненных вычислений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23.11.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 (сложение и вычитание многозначных чисел), вычисления с нулем, пользоваться изученной математической терминологией; решать текстовые задачи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ческим способом, пользоваться изу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ченной математической терминоло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гией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25.11.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567F19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9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 и учет знаний по теме «Чис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ла, которые больше 1000. Сложение и вычитание» </w:t>
            </w:r>
          </w:p>
          <w:p w:rsidR="003E0D1B" w:rsidRPr="00FD1672" w:rsidRDefault="003E0D1B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выводы, планируют действия по устранению выявленных недочетов, проявляют заинтересованность в расширении знаний и способов действий. Соот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носят результат с поставленными целями изучения темы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28.11.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lastRenderedPageBreak/>
              <w:t xml:space="preserve">УМНОЖЕНИЕ И ДЕЛЕНИЕ </w:t>
            </w:r>
            <w:r w:rsidRPr="00FD1672">
              <w:rPr>
                <w:rStyle w:val="FontStyle262"/>
                <w:sz w:val="24"/>
                <w:szCs w:val="24"/>
              </w:rPr>
              <w:t xml:space="preserve">(77 </w:t>
            </w:r>
            <w:r w:rsidRPr="00FD1672">
              <w:rPr>
                <w:rStyle w:val="FontStyle265"/>
                <w:sz w:val="24"/>
                <w:szCs w:val="24"/>
              </w:rPr>
              <w:t>ч)</w:t>
            </w: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t>Умножение на однозначное число (5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Умножение и его свойства. Умножение на 0 и 1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свойства умножения. Умеют выполнять вычисления с нулем и единицей. Моделируют ситуации, иллюстрирующие арифметическое действие и ход его выполнения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48</w:t>
            </w:r>
          </w:p>
        </w:tc>
        <w:tc>
          <w:tcPr>
            <w:tcW w:w="2126" w:type="dxa"/>
          </w:tcPr>
          <w:p w:rsidR="003E0D1B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Письменные приемы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жения много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 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ind w:firstLine="5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приемы умножения, проверять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вильность выполненных вычисле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ний. Контролируют и осуществляют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49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Приемы пись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менного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жения для слу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чаев вида: 4 019 • 7, 50 801 • 4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приемы письменного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жения для случаев вида 4019 * 7. Умеют вычислять значение число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вого выражения, содержащего 2-3 действия (со скобками и без них).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02.12.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Умножение чисел, запись которых окан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чивается нуля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ми </w:t>
            </w:r>
            <w:r w:rsidRPr="00FD1672"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прием умножения чисел, оканчивающихся нулями. Умеют проверять правильность выполнен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ных вычислений.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Нахождение неизвестного множителя, неизвестного делимого, неизвестного делителя </w:t>
            </w:r>
            <w:r w:rsidRPr="00FD1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правило нахождения неиз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вестного множителя, неизвестного делимого, неизвестного делителя. Моделируют изученные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ческие зависимости. Умеют решать текстовые задачи арифметическим способом, вычислять значение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слового выражения, содержащего 2-3 действия (со скобками и без них)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06.12.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t>Деление на однозначное число (16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52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Деление 0 и на 1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частные случаи деления 0 и на 1. Умеют применять приемы деления 0 и на 1.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Моделируют изученные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ческие зависимости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ного деления многозначного числа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конкретный смысл действия деления. Умеют делить многознач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 на однозначное, проверять правильность выполненных вычис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лений; вычислять значение числово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го выражения, содержащего 2-3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ствия (со скобками и без них)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однозначное число. Решение задач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арифметическим способом, вычис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лять значение числового выражения, содержащего 2-3 действия (со скоб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ками и без них), делить многознач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числа на однозначные. Контро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гозначного числа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значное, когда в записи част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есть нули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значные, когда в записи частного есть нули.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13.12.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56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 на пропорцио</w:t>
            </w:r>
            <w:r w:rsidRPr="00FD1672">
              <w:rPr>
                <w:rStyle w:val="FontStyle262"/>
                <w:sz w:val="24"/>
                <w:szCs w:val="24"/>
              </w:rPr>
              <w:softHyphen/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нальное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 xml:space="preserve">Умеют решать текстовые задачи на пропорциональное деление арифметическим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способом, вычис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лять значение числового выражения, содержащего 2-3 действия (со скоб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ками и без них). Наблюдают за из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менением решения задачи при изме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нении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57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гозначного числа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деление многозначных чисел на од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нозначные.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58</w:t>
            </w:r>
          </w:p>
        </w:tc>
        <w:tc>
          <w:tcPr>
            <w:tcW w:w="2126" w:type="dxa"/>
          </w:tcPr>
          <w:p w:rsidR="003E0D1B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 на пропорцио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нальное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 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ind w:firstLine="14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на пропорциональное деление ариф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метическим способом, вычислять значение числового выражения,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держащего 2-3 действия (со скобка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 и без них). Наблюдают за изменением решения задачи при измене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59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гозначного числа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значные; пользоваться изученной математической терминологией, решать текстовые задачи арифме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тическим способом, выполнять письменные вычисления. Контроли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20.12.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Контроль и учет знаний по итогам </w:t>
            </w:r>
            <w:r w:rsidRPr="00FD1672">
              <w:rPr>
                <w:rStyle w:val="FontStyle265"/>
                <w:sz w:val="24"/>
                <w:szCs w:val="24"/>
              </w:rPr>
              <w:t xml:space="preserve">I </w:t>
            </w:r>
            <w:r w:rsidRPr="00FD1672">
              <w:rPr>
                <w:rStyle w:val="FontStyle262"/>
                <w:sz w:val="24"/>
                <w:szCs w:val="24"/>
              </w:rPr>
              <w:t>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лугодия </w:t>
            </w:r>
            <w:r w:rsidRPr="00FD1672">
              <w:rPr>
                <w:b/>
                <w:i/>
              </w:rPr>
              <w:t>Контрольная работа № 4</w:t>
            </w:r>
            <w:r w:rsidRPr="00FD1672">
              <w:rPr>
                <w:i/>
              </w:rPr>
              <w:t xml:space="preserve"> за 2 четверть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ды, планируют действия по устра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нению выявленных недочетов,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являют заинтересованность в расши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рении знаний и способов действий. Соотносят результат с поставлен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ными целями изучения темы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24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пользоваться изученной ма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тематической терминологией, решать текстовые задачи арифметическим способом, выполнять письменные вычисления. Контролируют и осу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ществляют пошаговый контроль правильности и полноты выполне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62-63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Обобщение и систематиза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ция изученного материала по теме «Умно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и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числения, пользоваться изученной математической терминологией, решать текстовые задачи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ческим способом.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Скорость. Еди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ницы скорости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понятие «скорость», единицы скорости. Умеют пользоваться изу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ченной математической терминоло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гией, решать текстовые задачи арифметическим способом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Взаимосвязь между ско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ростью, време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нем и расстоя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нием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арифметическим способом, устанав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ливать взаимосвязь между скоро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стью, временем и расстоянием, 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ходить скорость, время, расстояние. Характеризуют явления и события с использованием величин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66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Нахождение времени движе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по извест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ным расстоя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нию и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 xml:space="preserve">скорости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Умеют решать текстовые задачи арифметическим способом на 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хождение скорости, времени, расстояния. Выбирают наиболее целесообразный способ решения текстовой задачи. Объясняют выбор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арифметических действий для 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67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Связь между величинами: скоростью, вре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менем и рас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стоянием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арифметическим способом, устанав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ливать взаимосвязь между ско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ростью, временем и расстоянием, находить скорость, время, расстоя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ние. Выбирают наиболее целесооб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разный способ решения текстовой задачи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Умножение чисел, оканчивающихся нулями ( 9ч 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Умножение числа на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изведение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умножение числа на произведение, проверять правиль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ность выполненных вычислений.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18.01.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69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умножение на числа, окан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чивающиеся нулями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числа, оканчивающиеся нулями, решать текстовые задачи арифметическим способом. Контро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9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Письменное умножение на числа, оканчивающиеся нулями </w:t>
            </w:r>
            <w:r w:rsidRPr="00FD1672"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</w:tcPr>
          <w:p w:rsidR="00567F19" w:rsidRPr="00FD1672" w:rsidRDefault="00567F19" w:rsidP="00BA1CD6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числа, оканчивающиеся нулями, решать текстовые задачи арифметическим способом.</w:t>
            </w:r>
            <w:r w:rsidR="00BA1CD6" w:rsidRPr="00FD1672">
              <w:rPr>
                <w:rStyle w:val="FontStyle262"/>
                <w:sz w:val="24"/>
                <w:szCs w:val="24"/>
              </w:rPr>
              <w:t xml:space="preserve">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умножение двух чисел, оканчиваю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щихся нулями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двух чисел, оканчивающихся нулями, решать текстовые задачи арифметическим способом.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24.01.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72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Решение задач на встречное движение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на встречное движение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ским способом на нахождение ско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рости, времени, расстояния, прове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рять правильность выполненных вычислений. Контролируют: обна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руживают и устраняют ошибки 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гического (в ходе решения) и ариф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метического (в вычислении) харак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тера. Наблюдают за изменением решения задачи при изменении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73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Перестановка и группировка множителей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группировать множители в произведении. Знают конкретный смысл умножения. Сравнивают разные способы вычислений, выбирают удобный</w:t>
            </w:r>
            <w:r w:rsidR="001670ED" w:rsidRPr="00FD1672">
              <w:rPr>
                <w:rStyle w:val="FontStyle262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24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74-75</w:t>
            </w:r>
          </w:p>
        </w:tc>
        <w:tc>
          <w:tcPr>
            <w:tcW w:w="2126" w:type="dxa"/>
          </w:tcPr>
          <w:p w:rsidR="00567F19" w:rsidRPr="00FD1672" w:rsidRDefault="00BA1CD6" w:rsidP="003E0D1B">
            <w:pPr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Повторение </w:t>
            </w:r>
            <w:r w:rsidR="00567F19" w:rsidRPr="00FD1672">
              <w:rPr>
                <w:rStyle w:val="FontStyle262"/>
                <w:sz w:val="24"/>
                <w:szCs w:val="24"/>
              </w:rPr>
              <w:t>пройденного. «Что узнали. Чему научи</w:t>
            </w:r>
            <w:r w:rsidR="00567F19"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числа, оканчивающиеся нулями, решать текстовые задачи арифметическим способом. Контро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30.01. 31.01.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76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 и учет знаний по теме «Умно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чисел, оканчиваю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щихся нулями» </w:t>
            </w:r>
            <w:r w:rsidRPr="00FD1672"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</w:tcPr>
          <w:p w:rsidR="00567F19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выводы, планируют действия по устранению выявленных недочетов, проявляют заинтересованность в расширении знаний и способов действий. Соот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носят результат с поставленными целями изучения темы</w:t>
            </w:r>
          </w:p>
          <w:p w:rsidR="003E0D1B" w:rsidRPr="00FD1672" w:rsidRDefault="003E0D1B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lastRenderedPageBreak/>
              <w:t>Деление на числа, оканчивающиеся нулями (12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числа на произведе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деление числа на произведение, проверять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вильность выполненных вычисле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ний. Контролируют и осуществляют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03.02.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числа на произведе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деление числа на произведение, проверять правиль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ность выполненных вычислений.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79</w:t>
            </w:r>
          </w:p>
          <w:p w:rsidR="00567F19" w:rsidRPr="00FD1672" w:rsidRDefault="00567F19" w:rsidP="00B00B14">
            <w:pPr>
              <w:pStyle w:val="Style25"/>
              <w:widowControl/>
              <w:jc w:val="both"/>
              <w:rPr>
                <w:rStyle w:val="FontStyle266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2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Деление с ос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татком на 10, 100 и 1 000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деление с ос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татком на 10, 100 и 1 000. Прогно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зируют результат вычисления. Используют различные приемы проверки правильности вычисле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ния результата </w:t>
            </w:r>
            <w:r w:rsidR="00BA1CD6" w:rsidRPr="00FD1672">
              <w:rPr>
                <w:rStyle w:val="FontStyle262"/>
                <w:sz w:val="24"/>
                <w:szCs w:val="24"/>
              </w:rPr>
              <w:t xml:space="preserve"> </w:t>
            </w:r>
            <w:r w:rsidRPr="00FD1672">
              <w:rPr>
                <w:rStyle w:val="FontStyle262"/>
                <w:sz w:val="24"/>
                <w:szCs w:val="24"/>
              </w:rPr>
              <w:t>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Задачи на 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хождение чет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вертого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порционально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го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и составлять обрат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текстовые задачи на нахожде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четвертого пропорционального арифметическим способом. Выби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рают наиболее целесообразный способ решения текстовой задачи. Объясняют выбор арифметических действий для решения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81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деление на 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ла, оканчиваю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щиеся нулями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на числа, оканчивающиеся ну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лями, решать текстовые задачи арифметическим способом. Контро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2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82-84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ного деления на числа, окан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чивающиеся нулями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на числа, оканчивающиеся ну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лями, решать текстовые задачи арифметическим способом. Контро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лируют и осуществляют пошаговый контроль правильности и полноты выполнения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13.02. 14.02.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 на противопо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ложное движе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ние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на противоположное движение ариф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метическим способом на нахождение скорости, времени, расстояния, про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верять правильность выполненных вычислений. Контролируют: обна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руживают и устраняют ошибки 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гического (в ходе решения) и ариф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метического (в вычислении) харак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тера. Наблюдают за изменением решения задачи при изменении ее условия 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86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задач. Закрепление приемов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ния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Выполняют краткую запись разны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 способами, в том числе с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мощью геометрических образов (от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резок, прямоугольник и др.). Плани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решение задачи. Выбирают наиболее целесообразный способ решения текстовой задачи. Объяс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няют выбор арифметических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ствий для решения. Действуют по заданному и самостоятельно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ставленному плану решения задачи.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Презентуют различные способы рассуждения (по вопросам, с ком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ментированием, составлением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ражения). Используют геометриче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ские образы в ходе решения задачи. Контролируют: обнаруживают и устраняют ошибки логического (в ходе решения) и арифметического (в вычислении) характера. Наблю</w:t>
            </w:r>
            <w:r w:rsidRPr="00FD1672">
              <w:rPr>
                <w:rStyle w:val="FontStyle262"/>
                <w:sz w:val="24"/>
                <w:szCs w:val="24"/>
              </w:rPr>
              <w:softHyphen/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дают за изменением решения задачи при изменении ее условия 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87-88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</w:t>
            </w:r>
            <w:r w:rsidR="00BA1CD6" w:rsidRPr="00FD1672">
              <w:rPr>
                <w:rStyle w:val="FontStyle262"/>
                <w:sz w:val="24"/>
                <w:szCs w:val="24"/>
              </w:rPr>
              <w:t>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на числа, оканчивающиеся ну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лями; решать текстовые задачи на противоположное движение арифметическим способом на нахо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ждение скорости, времени, расстоя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ния, проверять правильность выпол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ненных вычислений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20.02. 21.02.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89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Проект «Мате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матика вокруг нас»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Работают с информацией: находят, обобщают и представляют данные (с помощью учителя и др. и само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стоятельно). Используют справоч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ную литературу для уточнения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 поиска информации; интерпрети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информацию (объясняют, сравнивают и обобщают данные, формулируют выводы и прогнозы)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t>Умножение на двузначное и трехзначное число (12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90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Умножение числа на сумму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правило умножения числа на сумму. Умеют выполнять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ные вычисления (умножение и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 число), проверять правиль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ность выполненных вычислений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Прием устного умножения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умножение на двузначное число, решать текстовые задачи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ческим способом.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92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Письменное умножение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умножение на двузначное число.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28.02.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Письменное умножение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умножение на двузначное число, решать текстовые задачи арифмети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ческим способом. Контролируют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01.03.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Решение задач на нахождение неизвестных по двум разностям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решать текстовые задачи на нахождение неизвестных по двум разностям арифметическим способом на нахождение скорости, времени,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расстояния, проверять правильность выполненных вычислений. Контролируют: обнаруживают и устра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няют ошибки логического (в ходе решения) и арифметического (в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числении) характера. Наблюдают за изменением решения задачи при изменении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03.03.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95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Решение задач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Выполняют краткую запись разны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 способами, в том числе с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мощью геометрических образов (от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резок, прямоугольник и др.). Плани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руют решение задачи. Выбирают наиболее целесообразный способ решения текстовой задачи. Объяс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няют выбор арифметических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ствий для решения. Действуют по заданному и самостоятельно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ставленному плану решения задачи. Презентуют различные способы рассуждения (по вопросам, с ком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ментированием, составлением выражения). Контролируют: обна</w:t>
            </w:r>
            <w:r w:rsidRPr="00FD1672">
              <w:rPr>
                <w:rStyle w:val="FontStyle262"/>
                <w:sz w:val="24"/>
                <w:szCs w:val="24"/>
              </w:rPr>
              <w:softHyphen/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руживают и устраняют ошибки 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гического (в ходе решения) и ариф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метического (в вычислении) харак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тера. Наблюдают за изменением решения задачи при изменении ее условия(вопроса)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96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ного умноже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на трехзначное число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hanging="2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трехзначное число, решать текстовые задачи арифметическим</w:t>
            </w:r>
            <w:r w:rsidR="003E0D1B">
              <w:rPr>
                <w:rStyle w:val="FontStyle262"/>
                <w:sz w:val="24"/>
                <w:szCs w:val="24"/>
              </w:rPr>
              <w:t xml:space="preserve"> </w:t>
            </w:r>
            <w:r w:rsidRPr="00FD1672">
              <w:rPr>
                <w:rStyle w:val="FontStyle262"/>
                <w:sz w:val="24"/>
                <w:szCs w:val="24"/>
              </w:rPr>
              <w:t>спосо</w:t>
            </w:r>
            <w:r w:rsidR="003E0D1B">
              <w:rPr>
                <w:rStyle w:val="FontStyle262"/>
                <w:sz w:val="24"/>
                <w:szCs w:val="24"/>
              </w:rPr>
              <w:t>бом.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07.03.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97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Умножение на трехзначные числа, в записи которых есть нули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трехзначные числа, в запи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си которых есть нули, решать тексто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вые задачи арифметическим спосо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бом. Контролируют и осуществляют пошаговый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98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Письменный прием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жения на трех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значные числа в случаях, ко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гда в записи первого 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жителя есть нули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жение на трехзначные числа в слу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чаях, когда в записи первого множи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теля есть нули, решать текстовые задачи арифметическим способом.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13.03.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99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Умножение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на двузначные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 трехзначные</w:t>
            </w:r>
          </w:p>
          <w:p w:rsidR="00567F19" w:rsidRPr="003E0D1B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числа. Закрепление изученного материала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умножение на двузначные и трехзначные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числа, решать текстовые задачи арифметическим способом. Контролируют и осуществляют пошаговый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 правильности и полноты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14.03.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пройденного.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«Что узнали.</w:t>
            </w:r>
          </w:p>
          <w:p w:rsidR="003E0D1B" w:rsidRPr="00FD1672" w:rsidRDefault="00567F19" w:rsidP="003E0D1B">
            <w:pPr>
              <w:pStyle w:val="Style16"/>
              <w:spacing w:line="240" w:lineRule="auto"/>
              <w:jc w:val="both"/>
              <w:rPr>
                <w:b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Чему научились» </w:t>
            </w:r>
          </w:p>
          <w:p w:rsidR="00567F19" w:rsidRPr="00FD1672" w:rsidRDefault="00567F19" w:rsidP="00B00B14">
            <w:pPr>
              <w:pStyle w:val="Style46"/>
              <w:spacing w:line="240" w:lineRule="auto"/>
              <w:jc w:val="both"/>
              <w:rPr>
                <w:b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вычисления. Используют математическую терминологию при записи и выполнении арифметического действия (сложения и вычитания, умножения, деления). Моделируют изученные арифметические зависимости. Составляют инструкцию, план решения, алгоритм выполнения задания (при записи числового выражения, нахождений значения числового выражения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 xml:space="preserve">15.03. 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Контрольная работа за 3 четверть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17.03.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t>Деление на двузначное число (12 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102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деление на дву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дву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 число, проверять правиль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ность выполненных вычислений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29.03.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103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деление с ос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татком на дву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конкретный смысл умножения и деления, названия действий, ком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понентов и результатов умножения и деления, связи между результатами и компонентами умножения и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ния. Умеют выполнять письменное деление на двузначное число с остатком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31.03.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104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значное, на двузначное число.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шаговый контроль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03.04.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105</w:t>
            </w:r>
          </w:p>
        </w:tc>
        <w:tc>
          <w:tcPr>
            <w:tcW w:w="2126" w:type="dxa"/>
          </w:tcPr>
          <w:p w:rsidR="00567F19" w:rsidRPr="00FD1672" w:rsidRDefault="003E0D1B" w:rsidP="003E0D1B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>
              <w:rPr>
                <w:rStyle w:val="FontStyle262"/>
                <w:sz w:val="24"/>
                <w:szCs w:val="24"/>
              </w:rPr>
              <w:t>Прием письмен</w:t>
            </w:r>
            <w:r w:rsidR="00567F19" w:rsidRPr="00FD1672">
              <w:rPr>
                <w:rStyle w:val="FontStyle262"/>
                <w:sz w:val="24"/>
                <w:szCs w:val="24"/>
              </w:rPr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одно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значное, на двузначное число. Контролируют и осуществляют по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шаговый контроль правильности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04.04.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106</w:t>
            </w:r>
          </w:p>
        </w:tc>
        <w:tc>
          <w:tcPr>
            <w:tcW w:w="2126" w:type="dxa"/>
          </w:tcPr>
          <w:p w:rsidR="00567F19" w:rsidRPr="00FD1672" w:rsidRDefault="003E0D1B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>
              <w:rPr>
                <w:rStyle w:val="FontStyle262"/>
                <w:sz w:val="24"/>
                <w:szCs w:val="24"/>
              </w:rPr>
              <w:t>Прием письмен</w:t>
            </w:r>
            <w:r w:rsidR="00567F19" w:rsidRPr="00FD1672">
              <w:rPr>
                <w:rStyle w:val="FontStyle262"/>
                <w:sz w:val="24"/>
                <w:szCs w:val="24"/>
              </w:rPr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двузнач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107</w:t>
            </w:r>
          </w:p>
        </w:tc>
        <w:tc>
          <w:tcPr>
            <w:tcW w:w="2126" w:type="dxa"/>
          </w:tcPr>
          <w:p w:rsidR="00567F19" w:rsidRPr="00FD1672" w:rsidRDefault="003E0D1B" w:rsidP="003E0D1B">
            <w:pPr>
              <w:pStyle w:val="Style45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>
              <w:rPr>
                <w:rStyle w:val="FontStyle262"/>
                <w:sz w:val="24"/>
                <w:szCs w:val="24"/>
              </w:rPr>
              <w:t>Прием письмен</w:t>
            </w:r>
            <w:r w:rsidR="00567F19" w:rsidRPr="00FD1672">
              <w:rPr>
                <w:rStyle w:val="FontStyle262"/>
                <w:sz w:val="24"/>
                <w:szCs w:val="24"/>
              </w:rPr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двузнач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7.04.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108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Решение задач. Закрепление</w:t>
            </w:r>
          </w:p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пройденного</w:t>
            </w:r>
          </w:p>
          <w:p w:rsidR="00567F19" w:rsidRPr="00FD1672" w:rsidRDefault="00567F19" w:rsidP="00B00B14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конкретный смысл умноже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и деления, названия действий, компонентов и результатов умноже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и деления, связи между резуль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татами и компонентами умножения и деления. Умеют решать текстовые задачи арифметическим способом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10.04.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109</w:t>
            </w:r>
          </w:p>
        </w:tc>
        <w:tc>
          <w:tcPr>
            <w:tcW w:w="2126" w:type="dxa"/>
          </w:tcPr>
          <w:p w:rsidR="00567F19" w:rsidRPr="00FD1672" w:rsidRDefault="003E0D1B" w:rsidP="003E0D1B">
            <w:pPr>
              <w:pStyle w:val="Style4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>
              <w:rPr>
                <w:rStyle w:val="FontStyle262"/>
                <w:sz w:val="24"/>
                <w:szCs w:val="24"/>
              </w:rPr>
              <w:t>Прием письмен</w:t>
            </w:r>
            <w:r w:rsidR="00567F19" w:rsidRPr="00FD1672">
              <w:rPr>
                <w:rStyle w:val="FontStyle262"/>
                <w:sz w:val="24"/>
                <w:szCs w:val="24"/>
              </w:rPr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двузнач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110</w:t>
            </w:r>
          </w:p>
        </w:tc>
        <w:tc>
          <w:tcPr>
            <w:tcW w:w="2126" w:type="dxa"/>
          </w:tcPr>
          <w:p w:rsidR="00567F19" w:rsidRPr="00FD1672" w:rsidRDefault="003E0D1B" w:rsidP="003E0D1B">
            <w:pPr>
              <w:pStyle w:val="Style4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>
              <w:rPr>
                <w:rStyle w:val="FontStyle262"/>
                <w:sz w:val="24"/>
                <w:szCs w:val="24"/>
              </w:rPr>
              <w:t>Прием письмен</w:t>
            </w:r>
            <w:r w:rsidR="00567F19" w:rsidRPr="00FD1672">
              <w:rPr>
                <w:rStyle w:val="FontStyle262"/>
                <w:sz w:val="24"/>
                <w:szCs w:val="24"/>
              </w:rPr>
              <w:t xml:space="preserve">ного деления на двузначное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двузнач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число. Контролируют и осуще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111</w:t>
            </w:r>
          </w:p>
        </w:tc>
        <w:tc>
          <w:tcPr>
            <w:tcW w:w="2126" w:type="dxa"/>
          </w:tcPr>
          <w:p w:rsidR="00567F19" w:rsidRPr="00FD1672" w:rsidRDefault="00567F19" w:rsidP="003E0D1B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Закрепление по теме «Письменное деление на дву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числения. Используют математиче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скую терминологию при записи и выполнении арифметического действия. Моделируют изученные арифметические зависимости. Со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ставляют инструкцию, план реше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ния, алгоритм выполнения задания (при записи числового выражения, нахождении значения числового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112-113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  <w:p w:rsidR="00567F19" w:rsidRPr="00CF34E6" w:rsidRDefault="00567F19" w:rsidP="00B00B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8 по теме «Деление на двузначное число»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числения. Используют математиче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скую терминологию при записи и выполнении арифметического действия (сложения и вычитания, умножения, деления). Моделируют изученные арифметические зависи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мости. Составляют инструкцию, план решения, алгоритм выполне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задания (при записи числового выражения, нахождении значения числового выражения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17.04. 18.04.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  <w:vAlign w:val="center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5"/>
                <w:sz w:val="24"/>
                <w:szCs w:val="24"/>
              </w:rPr>
              <w:t xml:space="preserve">Деление на трехзначное число </w:t>
            </w:r>
            <w:r w:rsidRPr="00FD1672">
              <w:rPr>
                <w:rStyle w:val="FontStyle262"/>
                <w:sz w:val="24"/>
                <w:szCs w:val="24"/>
              </w:rPr>
              <w:t xml:space="preserve">(10 </w:t>
            </w:r>
            <w:r w:rsidRPr="00FD1672">
              <w:rPr>
                <w:rStyle w:val="FontStyle265"/>
                <w:sz w:val="24"/>
                <w:szCs w:val="24"/>
              </w:rPr>
              <w:t>ч)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114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Письменное 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ление на трех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Знают конкретный смысл умноже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и деления, связи между резуль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татами и компонентами умножения и деления. Умеют применять прием письменного умножения и деления на трехзначное число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115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 xml:space="preserve">ного деления на трехзначное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числения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(умножение и деление многозначных чисел на трехзначное число), проверять правильность выполненных вычислений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116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45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трехзначное число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трех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 число. Контролируют и осуществляют пошаговый контроль правильности и полноты выполне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117</w:t>
            </w:r>
          </w:p>
        </w:tc>
        <w:tc>
          <w:tcPr>
            <w:tcW w:w="2126" w:type="dxa"/>
          </w:tcPr>
          <w:p w:rsidR="00CF34E6" w:rsidRPr="00FD1672" w:rsidRDefault="00567F19" w:rsidP="00CF34E6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письмен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ного деления на трехзначное число </w:t>
            </w:r>
          </w:p>
          <w:p w:rsidR="00567F19" w:rsidRPr="00FD1672" w:rsidRDefault="00567F19" w:rsidP="00B00B14">
            <w:pPr>
              <w:pStyle w:val="Style45"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многозначных чисел на трехзнач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ное число. Контролируют и осущест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вляют пошаговый контроль пра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вильности и полноты выполнения алгоритма арифметического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118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Прием пись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менного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 на трех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значное число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письменное деле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 с остатком многозначных чисел на трехзначное число. Контролиру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ют и осуществляют пошаговый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правильности и полноты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полнения алгоритма арифметиче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ского действия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119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45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Проверка де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ления умноже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нием. Закреп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ление</w:t>
            </w:r>
            <w:r w:rsidR="00CF34E6">
              <w:rPr>
                <w:rStyle w:val="FontStyle262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числения. Используют различные приемы проверки правильности вычисления результата действия, нахождения значения числового выражения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28.04.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29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120-121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Повторение пройденного. «Что узнали. Чему научи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лись»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числения. Используют математиче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скую терминологию при записи и выполнении арифметического действия (сложения и вычитания, умножения, деления). Моделируют изученные арифметические зависи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мости. Составляют инструкцию,</w:t>
            </w:r>
          </w:p>
          <w:p w:rsidR="00567F19" w:rsidRPr="00FD1672" w:rsidRDefault="00567F19" w:rsidP="00B00B14">
            <w:pPr>
              <w:pStyle w:val="Style16"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план решения, алгоритм выполнения задания (при записи числового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ражения, нахождений значения чи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слового выражения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02.05. 03.05.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122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3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Контроль и учет знаний по теме «Чис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ла, которые больше 1 ООО. Деление на трехзначное число» </w:t>
            </w:r>
            <w:r w:rsidRPr="00FD1672">
              <w:rPr>
                <w:rStyle w:val="FontStyle263"/>
                <w:b w:val="0"/>
                <w:sz w:val="24"/>
                <w:szCs w:val="24"/>
              </w:rPr>
              <w:t>(про</w:t>
            </w:r>
            <w:r w:rsidRPr="00FD1672">
              <w:rPr>
                <w:rStyle w:val="FontStyle263"/>
                <w:b w:val="0"/>
                <w:sz w:val="24"/>
                <w:szCs w:val="24"/>
              </w:rPr>
              <w:softHyphen/>
              <w:t>верка знаний и способов действий)</w:t>
            </w:r>
            <w:r w:rsidRPr="00FD1672">
              <w:rPr>
                <w:b/>
                <w:i/>
              </w:rPr>
              <w:t xml:space="preserve">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выводы, планируют действия по устранению выявленных недочетов, проявляют заинтересованность в расширении знаний и способов действий. Соот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носят результат с поставленными целями изучения темы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05.05.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123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jc w:val="both"/>
              <w:rPr>
                <w:rStyle w:val="FontStyle263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Закрепление по теме «Письменное деление на трех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значное число»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числения. Используют математиче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скую терминологию при записи и выполнении арифметического действия (сложения и вычитания, умножения, деления). Моделируют изученные арифметические зависи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мости. Составляют инструкцию, план решения, алгоритм выполнения за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дания (при записи числового выра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жения, нахождений значения число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вого выражения и т. д.)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CD6" w:rsidRPr="00FD1672" w:rsidTr="00D10A6A">
        <w:tc>
          <w:tcPr>
            <w:tcW w:w="10456" w:type="dxa"/>
            <w:gridSpan w:val="6"/>
          </w:tcPr>
          <w:p w:rsidR="00BA1CD6" w:rsidRPr="00FD1672" w:rsidRDefault="00BA1CD6" w:rsidP="00BA1C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Style w:val="FontStyle262"/>
                <w:b/>
                <w:sz w:val="24"/>
                <w:szCs w:val="24"/>
              </w:rPr>
              <w:t>Итоговое повторение 13 ч</w:t>
            </w: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124-129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45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 xml:space="preserve">Повторение изученного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14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Используют математическую тер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минологию при записи и выполне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нии арифметического действия (сложения и вычитания, умножения, деления). Знают основные понятия математики. Умеют видеть матема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тические проблемы в практических ситуациях, </w:t>
            </w:r>
            <w:r w:rsidRPr="00FD1672">
              <w:rPr>
                <w:rStyle w:val="FontStyle262"/>
                <w:sz w:val="24"/>
                <w:szCs w:val="24"/>
              </w:rPr>
              <w:lastRenderedPageBreak/>
              <w:t>формализовать условие задачи, заданное в текстовой форме, в виде таблиц (диаграмм), с опорой на визуальную информацию, рассу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ждать и обосновывать свои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ствия, считать, выполнять арифме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тические действия, вычисления, работать с данными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10.05.12.05.15.05.16.05.17.05.</w:t>
            </w:r>
            <w:r w:rsidRPr="00FD16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lastRenderedPageBreak/>
              <w:t>130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Итоговый кон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троль и учет знаний</w:t>
            </w:r>
            <w:r w:rsidR="00CF34E6">
              <w:rPr>
                <w:rStyle w:val="FontStyle262"/>
                <w:sz w:val="24"/>
                <w:szCs w:val="24"/>
              </w:rPr>
              <w:t xml:space="preserve">. </w:t>
            </w:r>
            <w:r w:rsidRPr="00FD1672">
              <w:rPr>
                <w:b/>
                <w:i/>
              </w:rPr>
              <w:t xml:space="preserve">Контрольная работа № 8 </w:t>
            </w:r>
            <w:r w:rsidRPr="00FD1672">
              <w:rPr>
                <w:i/>
              </w:rPr>
              <w:t>за год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Оценивают результаты усвоения учебного материала. Делают выводы, планируют действия по устранению выявленных недочетов, проявляют заинтересованность в расширении знаний и способов действий. Соот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носят результат с поставленными целями изучения материала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131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45"/>
              <w:widowControl/>
              <w:spacing w:line="240" w:lineRule="auto"/>
              <w:jc w:val="both"/>
              <w:rPr>
                <w:rStyle w:val="FontStyle269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Анализ и рабо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та над ошиб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ками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hanging="10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Умеют выполнять письменные вы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числения; решать задачи и уравне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ния. Контролируют и осуществляют пошаговый контроль правильности и полноты выполнения алгоритма</w:t>
            </w:r>
            <w:r w:rsidRPr="00FD1672">
              <w:t xml:space="preserve"> </w:t>
            </w:r>
            <w:r w:rsidRPr="00FD1672">
              <w:rPr>
                <w:rStyle w:val="FontStyle262"/>
                <w:sz w:val="24"/>
                <w:szCs w:val="24"/>
              </w:rPr>
              <w:t>арифметического действия. Исполь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зуют различные приемы проверки правильности вычисления результа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та действия, нахождения значения числового выражения   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13.05.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132</w:t>
            </w:r>
          </w:p>
        </w:tc>
        <w:tc>
          <w:tcPr>
            <w:tcW w:w="2126" w:type="dxa"/>
          </w:tcPr>
          <w:p w:rsidR="00567F19" w:rsidRPr="00FD1672" w:rsidRDefault="00567F19" w:rsidP="00CF34E6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Обобщение и систематиза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 xml:space="preserve">ция изученного материала 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Используют математическую тер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минологию при записи и выполне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нии арифметического действия (сложения и вычитания, умножения, деления). Знают основные понятия математики. Умеют видеть матема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тические проблемы в практических ситуациях, формализовать условие задачи, заданное в текстовой форме, в виде таблиц (диаграмм), с опорой на визуальную информацию, рассу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ждать и обосновывать свои дей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ствия, считать, выполнять арифме</w:t>
            </w:r>
            <w:r w:rsidRPr="00FD1672">
              <w:rPr>
                <w:rStyle w:val="FontStyle262"/>
                <w:sz w:val="24"/>
                <w:szCs w:val="24"/>
              </w:rPr>
              <w:softHyphen/>
              <w:t>тические действия, вычисления, работать с данными</w:t>
            </w: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1672">
              <w:rPr>
                <w:rFonts w:ascii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19" w:rsidRPr="00FD1672" w:rsidTr="00D10A6A">
        <w:tc>
          <w:tcPr>
            <w:tcW w:w="817" w:type="dxa"/>
            <w:gridSpan w:val="2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133-136</w:t>
            </w:r>
          </w:p>
        </w:tc>
        <w:tc>
          <w:tcPr>
            <w:tcW w:w="2126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jc w:val="both"/>
              <w:rPr>
                <w:rStyle w:val="FontStyle262"/>
                <w:sz w:val="24"/>
                <w:szCs w:val="24"/>
              </w:rPr>
            </w:pPr>
            <w:r w:rsidRPr="00FD1672">
              <w:rPr>
                <w:rStyle w:val="FontStyle262"/>
                <w:sz w:val="24"/>
                <w:szCs w:val="24"/>
              </w:rPr>
              <w:t>Резервные уроки</w:t>
            </w:r>
          </w:p>
        </w:tc>
        <w:tc>
          <w:tcPr>
            <w:tcW w:w="5812" w:type="dxa"/>
          </w:tcPr>
          <w:p w:rsidR="00567F19" w:rsidRPr="00FD1672" w:rsidRDefault="00567F19" w:rsidP="00B00B14">
            <w:pPr>
              <w:pStyle w:val="Style16"/>
              <w:widowControl/>
              <w:spacing w:line="240" w:lineRule="auto"/>
              <w:ind w:firstLine="5"/>
              <w:jc w:val="both"/>
              <w:rPr>
                <w:rStyle w:val="FontStyle262"/>
                <w:sz w:val="24"/>
                <w:szCs w:val="24"/>
              </w:rPr>
            </w:pPr>
          </w:p>
        </w:tc>
        <w:tc>
          <w:tcPr>
            <w:tcW w:w="851" w:type="dxa"/>
          </w:tcPr>
          <w:p w:rsidR="00567F19" w:rsidRPr="00FD1672" w:rsidRDefault="00567F19" w:rsidP="00B00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7F19" w:rsidRPr="00FD1672" w:rsidRDefault="00567F19" w:rsidP="004003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976" w:rsidRDefault="00C40976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143C0" w:rsidRPr="00400386" w:rsidRDefault="003143C0" w:rsidP="0040038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6480175" cy="91397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3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43C0" w:rsidRPr="00400386" w:rsidSect="00D10A6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683" w:rsidRDefault="00C27683" w:rsidP="009D18A5">
      <w:pPr>
        <w:spacing w:after="0" w:line="240" w:lineRule="auto"/>
      </w:pPr>
      <w:r>
        <w:separator/>
      </w:r>
    </w:p>
  </w:endnote>
  <w:endnote w:type="continuationSeparator" w:id="1">
    <w:p w:rsidR="00C27683" w:rsidRDefault="00C27683" w:rsidP="009D1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683" w:rsidRDefault="00C27683" w:rsidP="009D18A5">
      <w:pPr>
        <w:spacing w:after="0" w:line="240" w:lineRule="auto"/>
      </w:pPr>
      <w:r>
        <w:separator/>
      </w:r>
    </w:p>
  </w:footnote>
  <w:footnote w:type="continuationSeparator" w:id="1">
    <w:p w:rsidR="00C27683" w:rsidRDefault="00C27683" w:rsidP="009D18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93" w:rsidRDefault="00033BE3">
    <w:pPr>
      <w:rPr>
        <w:sz w:val="2"/>
        <w:szCs w:val="2"/>
      </w:rPr>
    </w:pPr>
    <w:r w:rsidRPr="00033B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77.4pt;margin-top:54.35pt;width:269.75pt;height:8.9pt;z-index:-251656192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41A93" w:rsidRDefault="00A41A93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A93" w:rsidRDefault="00033BE3">
    <w:pPr>
      <w:rPr>
        <w:sz w:val="2"/>
        <w:szCs w:val="2"/>
      </w:rPr>
    </w:pPr>
    <w:r w:rsidRPr="00033BE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77.4pt;margin-top:54.35pt;width:269.75pt;height:8.9pt;z-index:-251655168;mso-wrap-style:none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A41A93" w:rsidRDefault="00A41A93">
                <w:pPr>
                  <w:pStyle w:val="a6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AB2C"/>
    <w:lvl w:ilvl="0">
      <w:numFmt w:val="bullet"/>
      <w:lvlText w:val="*"/>
      <w:lvlJc w:val="left"/>
    </w:lvl>
  </w:abstractNum>
  <w:abstractNum w:abstractNumId="1">
    <w:nsid w:val="42532DA3"/>
    <w:multiLevelType w:val="multilevel"/>
    <w:tmpl w:val="2600285E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F83F17"/>
    <w:multiLevelType w:val="multilevel"/>
    <w:tmpl w:val="4D8C41B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4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40976"/>
    <w:rsid w:val="000026EA"/>
    <w:rsid w:val="00011EB0"/>
    <w:rsid w:val="00024C58"/>
    <w:rsid w:val="00033BE3"/>
    <w:rsid w:val="00070B2A"/>
    <w:rsid w:val="000F1A31"/>
    <w:rsid w:val="001222D7"/>
    <w:rsid w:val="00134707"/>
    <w:rsid w:val="00141E95"/>
    <w:rsid w:val="00146BED"/>
    <w:rsid w:val="001645A4"/>
    <w:rsid w:val="001670ED"/>
    <w:rsid w:val="001761F3"/>
    <w:rsid w:val="00180BA4"/>
    <w:rsid w:val="00181EFF"/>
    <w:rsid w:val="00183297"/>
    <w:rsid w:val="001B1A85"/>
    <w:rsid w:val="001D29AD"/>
    <w:rsid w:val="001E01D4"/>
    <w:rsid w:val="0027008E"/>
    <w:rsid w:val="00272D0C"/>
    <w:rsid w:val="002934EF"/>
    <w:rsid w:val="002F63EF"/>
    <w:rsid w:val="003143C0"/>
    <w:rsid w:val="003635BA"/>
    <w:rsid w:val="00366D75"/>
    <w:rsid w:val="003A0ECB"/>
    <w:rsid w:val="003A7676"/>
    <w:rsid w:val="003D61AF"/>
    <w:rsid w:val="003E0D1B"/>
    <w:rsid w:val="00400386"/>
    <w:rsid w:val="00426BB0"/>
    <w:rsid w:val="00481D42"/>
    <w:rsid w:val="004A0FBB"/>
    <w:rsid w:val="004C3934"/>
    <w:rsid w:val="004C5F89"/>
    <w:rsid w:val="004C77A2"/>
    <w:rsid w:val="004D1028"/>
    <w:rsid w:val="005176C8"/>
    <w:rsid w:val="00560B5A"/>
    <w:rsid w:val="00567F19"/>
    <w:rsid w:val="00571842"/>
    <w:rsid w:val="00581216"/>
    <w:rsid w:val="006211A6"/>
    <w:rsid w:val="00630238"/>
    <w:rsid w:val="00660F3E"/>
    <w:rsid w:val="00691549"/>
    <w:rsid w:val="0069345D"/>
    <w:rsid w:val="006E15EF"/>
    <w:rsid w:val="006F011F"/>
    <w:rsid w:val="00704684"/>
    <w:rsid w:val="00707BE2"/>
    <w:rsid w:val="007404F6"/>
    <w:rsid w:val="00774348"/>
    <w:rsid w:val="00782C54"/>
    <w:rsid w:val="007850E1"/>
    <w:rsid w:val="007871A0"/>
    <w:rsid w:val="007B63A0"/>
    <w:rsid w:val="007D6FCD"/>
    <w:rsid w:val="008077CF"/>
    <w:rsid w:val="0082550E"/>
    <w:rsid w:val="008302FC"/>
    <w:rsid w:val="00836AE8"/>
    <w:rsid w:val="0084793F"/>
    <w:rsid w:val="00864362"/>
    <w:rsid w:val="00873122"/>
    <w:rsid w:val="00875758"/>
    <w:rsid w:val="00892377"/>
    <w:rsid w:val="00896650"/>
    <w:rsid w:val="008D3211"/>
    <w:rsid w:val="008D5199"/>
    <w:rsid w:val="008E187D"/>
    <w:rsid w:val="008F5AF0"/>
    <w:rsid w:val="00937705"/>
    <w:rsid w:val="00952A00"/>
    <w:rsid w:val="00956198"/>
    <w:rsid w:val="009B3017"/>
    <w:rsid w:val="009D0A88"/>
    <w:rsid w:val="009D1204"/>
    <w:rsid w:val="009D18A5"/>
    <w:rsid w:val="009D613F"/>
    <w:rsid w:val="009E2B30"/>
    <w:rsid w:val="00A106A7"/>
    <w:rsid w:val="00A151FD"/>
    <w:rsid w:val="00A24ED7"/>
    <w:rsid w:val="00A41A93"/>
    <w:rsid w:val="00A5308E"/>
    <w:rsid w:val="00A962C8"/>
    <w:rsid w:val="00A96612"/>
    <w:rsid w:val="00B00B14"/>
    <w:rsid w:val="00B23A03"/>
    <w:rsid w:val="00B51F23"/>
    <w:rsid w:val="00B65B55"/>
    <w:rsid w:val="00B6610E"/>
    <w:rsid w:val="00B87B0F"/>
    <w:rsid w:val="00B87C50"/>
    <w:rsid w:val="00BA1CD6"/>
    <w:rsid w:val="00BE114A"/>
    <w:rsid w:val="00C13511"/>
    <w:rsid w:val="00C22452"/>
    <w:rsid w:val="00C26618"/>
    <w:rsid w:val="00C27683"/>
    <w:rsid w:val="00C40976"/>
    <w:rsid w:val="00C53F93"/>
    <w:rsid w:val="00C93ACD"/>
    <w:rsid w:val="00CC0DEF"/>
    <w:rsid w:val="00CC4ECA"/>
    <w:rsid w:val="00CC51A5"/>
    <w:rsid w:val="00CD0A6E"/>
    <w:rsid w:val="00CD1022"/>
    <w:rsid w:val="00CD6130"/>
    <w:rsid w:val="00CF34E6"/>
    <w:rsid w:val="00CF4F9B"/>
    <w:rsid w:val="00D0020B"/>
    <w:rsid w:val="00D10A6A"/>
    <w:rsid w:val="00D277BC"/>
    <w:rsid w:val="00D43B8A"/>
    <w:rsid w:val="00D66315"/>
    <w:rsid w:val="00D75A93"/>
    <w:rsid w:val="00DE1936"/>
    <w:rsid w:val="00E13EF7"/>
    <w:rsid w:val="00E80361"/>
    <w:rsid w:val="00E90258"/>
    <w:rsid w:val="00E92B2E"/>
    <w:rsid w:val="00EC4521"/>
    <w:rsid w:val="00EC753F"/>
    <w:rsid w:val="00ED4B36"/>
    <w:rsid w:val="00ED4C8D"/>
    <w:rsid w:val="00F165AE"/>
    <w:rsid w:val="00F17A38"/>
    <w:rsid w:val="00F36A87"/>
    <w:rsid w:val="00F53CB3"/>
    <w:rsid w:val="00F722AD"/>
    <w:rsid w:val="00F83674"/>
    <w:rsid w:val="00F87270"/>
    <w:rsid w:val="00F87C18"/>
    <w:rsid w:val="00F87FD7"/>
    <w:rsid w:val="00F9680A"/>
    <w:rsid w:val="00FA1A73"/>
    <w:rsid w:val="00FA3F1B"/>
    <w:rsid w:val="00FA5EB6"/>
    <w:rsid w:val="00FA5FE2"/>
    <w:rsid w:val="00FD1672"/>
    <w:rsid w:val="00FE0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5A"/>
  </w:style>
  <w:style w:type="paragraph" w:styleId="2">
    <w:name w:val="heading 2"/>
    <w:basedOn w:val="a"/>
    <w:next w:val="a"/>
    <w:link w:val="20"/>
    <w:uiPriority w:val="9"/>
    <w:unhideWhenUsed/>
    <w:qFormat/>
    <w:rsid w:val="00630238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09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6">
    <w:name w:val="Style16"/>
    <w:basedOn w:val="a"/>
    <w:uiPriority w:val="99"/>
    <w:rsid w:val="00C4097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C40976"/>
    <w:pPr>
      <w:widowControl w:val="0"/>
      <w:autoSpaceDE w:val="0"/>
      <w:autoSpaceDN w:val="0"/>
      <w:adjustRightInd w:val="0"/>
      <w:spacing w:after="0" w:line="264" w:lineRule="exact"/>
      <w:ind w:firstLine="82"/>
    </w:pPr>
    <w:rPr>
      <w:rFonts w:ascii="Times New Roman" w:hAnsi="Times New Roman" w:cs="Times New Roman"/>
      <w:sz w:val="24"/>
      <w:szCs w:val="24"/>
    </w:rPr>
  </w:style>
  <w:style w:type="paragraph" w:customStyle="1" w:styleId="Style35">
    <w:name w:val="Style35"/>
    <w:basedOn w:val="a"/>
    <w:uiPriority w:val="99"/>
    <w:rsid w:val="00C40976"/>
    <w:pPr>
      <w:widowControl w:val="0"/>
      <w:autoSpaceDE w:val="0"/>
      <w:autoSpaceDN w:val="0"/>
      <w:adjustRightInd w:val="0"/>
      <w:spacing w:after="0" w:line="264" w:lineRule="exact"/>
      <w:ind w:firstLine="350"/>
    </w:pPr>
    <w:rPr>
      <w:rFonts w:ascii="Times New Roman" w:hAnsi="Times New Roman" w:cs="Times New Roman"/>
      <w:sz w:val="24"/>
      <w:szCs w:val="24"/>
    </w:rPr>
  </w:style>
  <w:style w:type="paragraph" w:customStyle="1" w:styleId="Style42">
    <w:name w:val="Style42"/>
    <w:basedOn w:val="a"/>
    <w:uiPriority w:val="99"/>
    <w:rsid w:val="00C40976"/>
    <w:pPr>
      <w:widowControl w:val="0"/>
      <w:autoSpaceDE w:val="0"/>
      <w:autoSpaceDN w:val="0"/>
      <w:adjustRightInd w:val="0"/>
      <w:spacing w:after="0" w:line="264" w:lineRule="exact"/>
      <w:ind w:firstLine="466"/>
    </w:pPr>
    <w:rPr>
      <w:rFonts w:ascii="Times New Roman" w:hAnsi="Times New Roman" w:cs="Times New Roman"/>
      <w:sz w:val="24"/>
      <w:szCs w:val="24"/>
    </w:rPr>
  </w:style>
  <w:style w:type="paragraph" w:customStyle="1" w:styleId="Style48">
    <w:name w:val="Style48"/>
    <w:basedOn w:val="a"/>
    <w:uiPriority w:val="99"/>
    <w:rsid w:val="00C409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0">
    <w:name w:val="Font Style260"/>
    <w:basedOn w:val="a0"/>
    <w:uiPriority w:val="99"/>
    <w:rsid w:val="00C40976"/>
    <w:rPr>
      <w:rFonts w:ascii="Times New Roman" w:hAnsi="Times New Roman" w:cs="Times New Roman"/>
      <w:sz w:val="22"/>
      <w:szCs w:val="22"/>
    </w:rPr>
  </w:style>
  <w:style w:type="character" w:customStyle="1" w:styleId="FontStyle262">
    <w:name w:val="Font Style262"/>
    <w:basedOn w:val="a0"/>
    <w:uiPriority w:val="99"/>
    <w:rsid w:val="00C40976"/>
    <w:rPr>
      <w:rFonts w:ascii="Times New Roman" w:hAnsi="Times New Roman" w:cs="Times New Roman"/>
      <w:sz w:val="20"/>
      <w:szCs w:val="20"/>
    </w:rPr>
  </w:style>
  <w:style w:type="character" w:customStyle="1" w:styleId="FontStyle267">
    <w:name w:val="Font Style267"/>
    <w:basedOn w:val="a0"/>
    <w:uiPriority w:val="99"/>
    <w:rsid w:val="00C4097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2">
    <w:name w:val="Style52"/>
    <w:basedOn w:val="a"/>
    <w:uiPriority w:val="99"/>
    <w:rsid w:val="00C409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3">
    <w:name w:val="Font Style263"/>
    <w:basedOn w:val="a0"/>
    <w:uiPriority w:val="99"/>
    <w:rsid w:val="00C40976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45">
    <w:name w:val="Style45"/>
    <w:basedOn w:val="a"/>
    <w:uiPriority w:val="99"/>
    <w:rsid w:val="00C4097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69">
    <w:name w:val="Font Style269"/>
    <w:basedOn w:val="a0"/>
    <w:uiPriority w:val="99"/>
    <w:rsid w:val="00C40976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64">
    <w:name w:val="Font Style264"/>
    <w:basedOn w:val="a0"/>
    <w:uiPriority w:val="99"/>
    <w:rsid w:val="00C40976"/>
    <w:rPr>
      <w:rFonts w:ascii="Times New Roman" w:hAnsi="Times New Roman" w:cs="Times New Roman"/>
      <w:b/>
      <w:bCs/>
      <w:spacing w:val="570"/>
      <w:sz w:val="14"/>
      <w:szCs w:val="14"/>
    </w:rPr>
  </w:style>
  <w:style w:type="character" w:customStyle="1" w:styleId="FontStyle265">
    <w:name w:val="Font Style265"/>
    <w:basedOn w:val="a0"/>
    <w:uiPriority w:val="99"/>
    <w:rsid w:val="00C4097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8">
    <w:name w:val="Style38"/>
    <w:basedOn w:val="a"/>
    <w:uiPriority w:val="99"/>
    <w:rsid w:val="00C409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87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87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1">
    <w:name w:val="Font Style261"/>
    <w:basedOn w:val="a0"/>
    <w:uiPriority w:val="99"/>
    <w:rsid w:val="00875758"/>
    <w:rPr>
      <w:rFonts w:ascii="Times New Roman" w:hAnsi="Times New Roman" w:cs="Times New Roman"/>
      <w:b/>
      <w:bCs/>
      <w:smallCaps/>
      <w:spacing w:val="10"/>
      <w:sz w:val="20"/>
      <w:szCs w:val="20"/>
    </w:rPr>
  </w:style>
  <w:style w:type="paragraph" w:customStyle="1" w:styleId="Style27">
    <w:name w:val="Style27"/>
    <w:basedOn w:val="a"/>
    <w:uiPriority w:val="99"/>
    <w:rsid w:val="008757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4">
    <w:name w:val="Style24"/>
    <w:basedOn w:val="a"/>
    <w:uiPriority w:val="99"/>
    <w:rsid w:val="00875758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25">
    <w:name w:val="Style25"/>
    <w:basedOn w:val="a"/>
    <w:uiPriority w:val="99"/>
    <w:rsid w:val="00F3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66">
    <w:name w:val="Font Style266"/>
    <w:basedOn w:val="a0"/>
    <w:uiPriority w:val="99"/>
    <w:rsid w:val="00F36A87"/>
    <w:rPr>
      <w:rFonts w:ascii="Times New Roman" w:hAnsi="Times New Roman" w:cs="Times New Roman"/>
      <w:sz w:val="8"/>
      <w:szCs w:val="8"/>
    </w:rPr>
  </w:style>
  <w:style w:type="paragraph" w:customStyle="1" w:styleId="Style46">
    <w:name w:val="Style46"/>
    <w:basedOn w:val="a"/>
    <w:uiPriority w:val="99"/>
    <w:rsid w:val="00F36A87"/>
    <w:pPr>
      <w:widowControl w:val="0"/>
      <w:autoSpaceDE w:val="0"/>
      <w:autoSpaceDN w:val="0"/>
      <w:adjustRightInd w:val="0"/>
      <w:spacing w:after="0" w:line="275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44">
    <w:name w:val="Style44"/>
    <w:basedOn w:val="a"/>
    <w:uiPriority w:val="99"/>
    <w:rsid w:val="00C93A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36">
    <w:name w:val="Style36"/>
    <w:basedOn w:val="a"/>
    <w:uiPriority w:val="99"/>
    <w:rsid w:val="00C93ACD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5">
    <w:name w:val="Style105"/>
    <w:basedOn w:val="a"/>
    <w:uiPriority w:val="99"/>
    <w:rsid w:val="00571842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8">
    <w:name w:val="Style118"/>
    <w:basedOn w:val="a"/>
    <w:uiPriority w:val="99"/>
    <w:rsid w:val="00571842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34">
    <w:name w:val="Style134"/>
    <w:basedOn w:val="a"/>
    <w:uiPriority w:val="99"/>
    <w:rsid w:val="008D5199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36">
    <w:name w:val="Style136"/>
    <w:basedOn w:val="a"/>
    <w:uiPriority w:val="99"/>
    <w:rsid w:val="008D5199"/>
    <w:pPr>
      <w:widowControl w:val="0"/>
      <w:autoSpaceDE w:val="0"/>
      <w:autoSpaceDN w:val="0"/>
      <w:adjustRightInd w:val="0"/>
      <w:spacing w:after="0" w:line="359" w:lineRule="exact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FontStyle363">
    <w:name w:val="Font Style363"/>
    <w:basedOn w:val="a0"/>
    <w:uiPriority w:val="99"/>
    <w:rsid w:val="00CD0A6E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uiPriority w:val="99"/>
    <w:rsid w:val="00CD0A6E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hAnsi="Verdana"/>
      <w:sz w:val="24"/>
      <w:szCs w:val="24"/>
    </w:rPr>
  </w:style>
  <w:style w:type="paragraph" w:customStyle="1" w:styleId="Style59">
    <w:name w:val="Style59"/>
    <w:basedOn w:val="a"/>
    <w:uiPriority w:val="99"/>
    <w:rsid w:val="003A0ECB"/>
    <w:pPr>
      <w:widowControl w:val="0"/>
      <w:autoSpaceDE w:val="0"/>
      <w:autoSpaceDN w:val="0"/>
      <w:adjustRightInd w:val="0"/>
      <w:spacing w:after="0" w:line="259" w:lineRule="exact"/>
    </w:pPr>
    <w:rPr>
      <w:rFonts w:ascii="Verdana" w:hAnsi="Verdana"/>
      <w:sz w:val="24"/>
      <w:szCs w:val="24"/>
    </w:rPr>
  </w:style>
  <w:style w:type="paragraph" w:customStyle="1" w:styleId="Style63">
    <w:name w:val="Style63"/>
    <w:basedOn w:val="a"/>
    <w:uiPriority w:val="99"/>
    <w:rsid w:val="00A966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/>
      <w:sz w:val="24"/>
      <w:szCs w:val="24"/>
    </w:rPr>
  </w:style>
  <w:style w:type="character" w:customStyle="1" w:styleId="FontStyle358">
    <w:name w:val="Font Style358"/>
    <w:basedOn w:val="a0"/>
    <w:uiPriority w:val="99"/>
    <w:rsid w:val="001761F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a"/>
    <w:uiPriority w:val="99"/>
    <w:rsid w:val="00146BE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146B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146BED"/>
    <w:pPr>
      <w:widowControl w:val="0"/>
      <w:autoSpaceDE w:val="0"/>
      <w:autoSpaceDN w:val="0"/>
      <w:adjustRightInd w:val="0"/>
      <w:spacing w:after="0" w:line="307" w:lineRule="exact"/>
      <w:ind w:firstLine="38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55">
    <w:name w:val="Font Style255"/>
    <w:basedOn w:val="a0"/>
    <w:uiPriority w:val="99"/>
    <w:rsid w:val="00146B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3">
    <w:name w:val="Style33"/>
    <w:basedOn w:val="a"/>
    <w:uiPriority w:val="99"/>
    <w:rsid w:val="00D277BC"/>
    <w:pPr>
      <w:widowControl w:val="0"/>
      <w:autoSpaceDE w:val="0"/>
      <w:autoSpaceDN w:val="0"/>
      <w:adjustRightInd w:val="0"/>
      <w:spacing w:after="0" w:line="437" w:lineRule="exact"/>
      <w:ind w:firstLine="2837"/>
    </w:pPr>
    <w:rPr>
      <w:rFonts w:ascii="Times New Roman" w:hAnsi="Times New Roman" w:cs="Times New Roman"/>
      <w:sz w:val="24"/>
      <w:szCs w:val="24"/>
    </w:rPr>
  </w:style>
  <w:style w:type="character" w:customStyle="1" w:styleId="FontStyle256">
    <w:name w:val="Font Style256"/>
    <w:basedOn w:val="a0"/>
    <w:uiPriority w:val="99"/>
    <w:rsid w:val="00D277BC"/>
    <w:rPr>
      <w:rFonts w:ascii="Times New Roman" w:hAnsi="Times New Roman" w:cs="Times New Roman"/>
      <w:i/>
      <w:iCs/>
      <w:sz w:val="22"/>
      <w:szCs w:val="22"/>
    </w:rPr>
  </w:style>
  <w:style w:type="character" w:customStyle="1" w:styleId="3">
    <w:name w:val="Основной текст (3)_"/>
    <w:basedOn w:val="a0"/>
    <w:link w:val="30"/>
    <w:rsid w:val="00E8036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80361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80361"/>
    <w:pPr>
      <w:widowControl w:val="0"/>
      <w:shd w:val="clear" w:color="auto" w:fill="FFFFFF"/>
      <w:spacing w:before="240" w:after="240" w:line="0" w:lineRule="atLeas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E80361"/>
    <w:pPr>
      <w:widowControl w:val="0"/>
      <w:shd w:val="clear" w:color="auto" w:fill="FFFFFF"/>
      <w:spacing w:after="0" w:line="254" w:lineRule="exact"/>
      <w:ind w:firstLine="560"/>
      <w:jc w:val="both"/>
    </w:pPr>
    <w:rPr>
      <w:rFonts w:ascii="Arial" w:eastAsia="Arial" w:hAnsi="Arial" w:cs="Arial"/>
      <w:sz w:val="20"/>
      <w:szCs w:val="20"/>
    </w:rPr>
  </w:style>
  <w:style w:type="character" w:customStyle="1" w:styleId="a4">
    <w:name w:val="Основной текст_"/>
    <w:basedOn w:val="a0"/>
    <w:link w:val="4"/>
    <w:rsid w:val="00E8036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E80361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8036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4"/>
    <w:rsid w:val="00E80361"/>
    <w:pPr>
      <w:widowControl w:val="0"/>
      <w:shd w:val="clear" w:color="auto" w:fill="FFFFFF"/>
      <w:spacing w:before="240" w:after="240" w:line="254" w:lineRule="exact"/>
      <w:jc w:val="both"/>
    </w:pPr>
    <w:rPr>
      <w:rFonts w:ascii="Arial" w:eastAsia="Arial" w:hAnsi="Arial" w:cs="Arial"/>
      <w:sz w:val="20"/>
      <w:szCs w:val="20"/>
    </w:rPr>
  </w:style>
  <w:style w:type="paragraph" w:customStyle="1" w:styleId="10">
    <w:name w:val="Заголовок №1"/>
    <w:basedOn w:val="a"/>
    <w:link w:val="1"/>
    <w:rsid w:val="00E80361"/>
    <w:pPr>
      <w:widowControl w:val="0"/>
      <w:shd w:val="clear" w:color="auto" w:fill="FFFFFF"/>
      <w:spacing w:before="180" w:after="0" w:line="259" w:lineRule="exact"/>
      <w:ind w:firstLine="560"/>
      <w:jc w:val="both"/>
      <w:outlineLvl w:val="0"/>
    </w:pPr>
    <w:rPr>
      <w:rFonts w:ascii="Arial" w:eastAsia="Arial" w:hAnsi="Arial" w:cs="Arial"/>
      <w:sz w:val="20"/>
      <w:szCs w:val="20"/>
    </w:rPr>
  </w:style>
  <w:style w:type="paragraph" w:customStyle="1" w:styleId="120">
    <w:name w:val="Заголовок №1 (2)"/>
    <w:basedOn w:val="a"/>
    <w:link w:val="12"/>
    <w:rsid w:val="00E80361"/>
    <w:pPr>
      <w:widowControl w:val="0"/>
      <w:shd w:val="clear" w:color="auto" w:fill="FFFFFF"/>
      <w:spacing w:before="240" w:after="0" w:line="259" w:lineRule="exact"/>
      <w:ind w:firstLine="520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a5">
    <w:name w:val="Колонтитул_"/>
    <w:basedOn w:val="a0"/>
    <w:link w:val="a6"/>
    <w:rsid w:val="00E80361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a6">
    <w:name w:val="Колонтитул"/>
    <w:basedOn w:val="a"/>
    <w:link w:val="a5"/>
    <w:rsid w:val="00E8036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</w:rPr>
  </w:style>
  <w:style w:type="character" w:customStyle="1" w:styleId="21">
    <w:name w:val="Основной текст (2)_"/>
    <w:basedOn w:val="a0"/>
    <w:link w:val="22"/>
    <w:rsid w:val="00E8036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31">
    <w:name w:val="Основной текст (3) + Малые прописные"/>
    <w:basedOn w:val="3"/>
    <w:rsid w:val="00E80361"/>
    <w:rPr>
      <w:b/>
      <w:bCs/>
      <w:i w:val="0"/>
      <w:iCs w:val="0"/>
      <w:smallCaps/>
      <w:strike w:val="0"/>
      <w:color w:val="000000"/>
      <w:spacing w:val="0"/>
      <w:w w:val="100"/>
      <w:position w:val="0"/>
      <w:u w:val="none"/>
      <w:lang w:val="ru-RU"/>
    </w:rPr>
  </w:style>
  <w:style w:type="paragraph" w:customStyle="1" w:styleId="22">
    <w:name w:val="Основной текст (2)"/>
    <w:basedOn w:val="a"/>
    <w:link w:val="21"/>
    <w:rsid w:val="00E80361"/>
    <w:pPr>
      <w:widowControl w:val="0"/>
      <w:shd w:val="clear" w:color="auto" w:fill="FFFFFF"/>
      <w:spacing w:after="240" w:line="0" w:lineRule="atLeast"/>
      <w:jc w:val="center"/>
    </w:pPr>
    <w:rPr>
      <w:rFonts w:ascii="Arial" w:eastAsia="Arial" w:hAnsi="Arial" w:cs="Arial"/>
      <w:b/>
      <w:bCs/>
      <w:sz w:val="20"/>
      <w:szCs w:val="20"/>
    </w:rPr>
  </w:style>
  <w:style w:type="character" w:customStyle="1" w:styleId="11">
    <w:name w:val="Основной текст1"/>
    <w:basedOn w:val="a4"/>
    <w:rsid w:val="00E8036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7">
    <w:name w:val="Основной текст + Полужирный;Курсив"/>
    <w:basedOn w:val="a4"/>
    <w:rsid w:val="00E80361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E8036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95pt">
    <w:name w:val="Основной текст + 9;5 pt;Полужирный;Курсив"/>
    <w:basedOn w:val="a4"/>
    <w:rsid w:val="00E80361"/>
    <w:rPr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5pt0">
    <w:name w:val="Основной текст + 9;5 pt;Полужирный"/>
    <w:basedOn w:val="a4"/>
    <w:rsid w:val="00E8036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pt">
    <w:name w:val="Основной текст + 8 pt"/>
    <w:basedOn w:val="a4"/>
    <w:rsid w:val="00E8036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paragraph" w:customStyle="1" w:styleId="a9">
    <w:name w:val="Подпись к таблице"/>
    <w:basedOn w:val="a"/>
    <w:link w:val="a8"/>
    <w:rsid w:val="00E8036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20"/>
      <w:szCs w:val="20"/>
    </w:rPr>
  </w:style>
  <w:style w:type="character" w:customStyle="1" w:styleId="4pt">
    <w:name w:val="Основной текст + 4 pt"/>
    <w:basedOn w:val="a4"/>
    <w:rsid w:val="00E8036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95pt1">
    <w:name w:val="Основной текст + 9;5 pt"/>
    <w:basedOn w:val="a4"/>
    <w:rsid w:val="00E80361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styleId="aa">
    <w:name w:val="No Spacing"/>
    <w:uiPriority w:val="1"/>
    <w:qFormat/>
    <w:rsid w:val="00B23A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rsid w:val="00DE1936"/>
    <w:pPr>
      <w:tabs>
        <w:tab w:val="left" w:pos="1080"/>
        <w:tab w:val="left" w:pos="5348"/>
      </w:tabs>
      <w:suppressAutoHyphens/>
      <w:ind w:firstLine="360"/>
    </w:pPr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ac">
    <w:name w:val="Основной текст с отступом Знак"/>
    <w:basedOn w:val="a0"/>
    <w:link w:val="ab"/>
    <w:rsid w:val="00DE1936"/>
    <w:rPr>
      <w:rFonts w:ascii="Calibri" w:eastAsia="Times New Roman" w:hAnsi="Calibri" w:cs="Calibri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3023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">
    <w:name w:val="footer"/>
    <w:basedOn w:val="a"/>
    <w:link w:val="ae"/>
    <w:uiPriority w:val="99"/>
    <w:semiHidden/>
    <w:unhideWhenUsed/>
    <w:rsid w:val="0063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30238"/>
  </w:style>
  <w:style w:type="paragraph" w:styleId="af">
    <w:name w:val="header"/>
    <w:basedOn w:val="a"/>
    <w:link w:val="af0"/>
    <w:uiPriority w:val="99"/>
    <w:semiHidden/>
    <w:unhideWhenUsed/>
    <w:rsid w:val="006302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30238"/>
  </w:style>
  <w:style w:type="paragraph" w:styleId="af1">
    <w:name w:val="Balloon Text"/>
    <w:basedOn w:val="a"/>
    <w:link w:val="af2"/>
    <w:uiPriority w:val="99"/>
    <w:semiHidden/>
    <w:unhideWhenUsed/>
    <w:rsid w:val="003143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43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D9B2D-7DF4-4D36-9E3E-7E7580DD6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1685</TotalTime>
  <Pages>20</Pages>
  <Words>7157</Words>
  <Characters>40799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54</cp:revision>
  <dcterms:created xsi:type="dcterms:W3CDTF">2014-08-15T18:44:00Z</dcterms:created>
  <dcterms:modified xsi:type="dcterms:W3CDTF">2017-01-16T17:02:00Z</dcterms:modified>
</cp:coreProperties>
</file>